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4"/>
        <w:gridCol w:w="728"/>
        <w:gridCol w:w="964"/>
        <w:gridCol w:w="6707"/>
        <w:gridCol w:w="798"/>
      </w:tblGrid>
      <w:tr w:rsidR="00FA5947" w:rsidRPr="00EC2273" w:rsidTr="00FA5947">
        <w:tc>
          <w:tcPr>
            <w:tcW w:w="5000" w:type="pct"/>
            <w:gridSpan w:val="5"/>
          </w:tcPr>
          <w:p w:rsidR="00FA5947" w:rsidRPr="005544C2" w:rsidRDefault="00FA5947" w:rsidP="00FA5947">
            <w:pPr>
              <w:jc w:val="right"/>
              <w:rPr>
                <w:rFonts w:ascii="Arial" w:hAnsi="Arial" w:cs="Arial"/>
              </w:rPr>
            </w:pPr>
            <w:r w:rsidRPr="005544C2">
              <w:rPr>
                <w:rFonts w:ascii="Arial" w:hAnsi="Arial" w:cs="Arial"/>
              </w:rPr>
              <w:t>Утверждено</w:t>
            </w:r>
          </w:p>
        </w:tc>
      </w:tr>
      <w:tr w:rsidR="00272D26" w:rsidRPr="00EC2273" w:rsidTr="00FA5947">
        <w:tc>
          <w:tcPr>
            <w:tcW w:w="5000" w:type="pct"/>
            <w:gridSpan w:val="5"/>
          </w:tcPr>
          <w:p w:rsidR="00272D26" w:rsidRPr="005544C2" w:rsidRDefault="00686131" w:rsidP="005544C2">
            <w:pPr>
              <w:jc w:val="right"/>
              <w:rPr>
                <w:rFonts w:ascii="Arial" w:hAnsi="Arial" w:cs="Arial"/>
              </w:rPr>
            </w:pPr>
            <w:r w:rsidRPr="005544C2">
              <w:rPr>
                <w:rFonts w:ascii="Arial" w:hAnsi="Arial" w:cs="Arial"/>
              </w:rPr>
              <w:t>Приказом № от 0</w:t>
            </w:r>
            <w:r w:rsidR="005544C2" w:rsidRPr="005544C2">
              <w:rPr>
                <w:rFonts w:ascii="Arial" w:hAnsi="Arial" w:cs="Arial"/>
              </w:rPr>
              <w:t>0</w:t>
            </w:r>
            <w:r w:rsidRPr="005544C2">
              <w:rPr>
                <w:rFonts w:ascii="Arial" w:hAnsi="Arial" w:cs="Arial"/>
              </w:rPr>
              <w:t>.0</w:t>
            </w:r>
            <w:r w:rsidR="005544C2" w:rsidRPr="005544C2">
              <w:rPr>
                <w:rFonts w:ascii="Arial" w:hAnsi="Arial" w:cs="Arial"/>
              </w:rPr>
              <w:t>0</w:t>
            </w:r>
            <w:r w:rsidRPr="005544C2">
              <w:rPr>
                <w:rFonts w:ascii="Arial" w:hAnsi="Arial" w:cs="Arial"/>
              </w:rPr>
              <w:t>.202</w:t>
            </w:r>
            <w:r w:rsidR="005544C2" w:rsidRPr="005544C2">
              <w:rPr>
                <w:rFonts w:ascii="Arial" w:hAnsi="Arial" w:cs="Arial"/>
              </w:rPr>
              <w:t>1</w:t>
            </w:r>
            <w:r w:rsidRPr="005544C2">
              <w:rPr>
                <w:rFonts w:ascii="Arial" w:hAnsi="Arial" w:cs="Arial"/>
              </w:rPr>
              <w:t xml:space="preserve"> г.</w:t>
            </w:r>
          </w:p>
        </w:tc>
      </w:tr>
      <w:tr w:rsidR="00FA5947" w:rsidRPr="00EC2273" w:rsidTr="00FA5947">
        <w:tc>
          <w:tcPr>
            <w:tcW w:w="5000" w:type="pct"/>
            <w:gridSpan w:val="5"/>
          </w:tcPr>
          <w:p w:rsidR="00FA5947" w:rsidRPr="005544C2" w:rsidRDefault="00FA5947" w:rsidP="001B3D7D">
            <w:pPr>
              <w:jc w:val="both"/>
              <w:rPr>
                <w:rFonts w:ascii="Arial" w:hAnsi="Arial" w:cs="Arial"/>
              </w:rPr>
            </w:pPr>
          </w:p>
        </w:tc>
      </w:tr>
      <w:tr w:rsidR="00707663" w:rsidRPr="00EC2273" w:rsidTr="001B3D7D">
        <w:tc>
          <w:tcPr>
            <w:tcW w:w="365" w:type="pct"/>
          </w:tcPr>
          <w:p w:rsidR="00707663" w:rsidRPr="005544C2" w:rsidRDefault="00707663" w:rsidP="001B3D7D">
            <w:pPr>
              <w:jc w:val="both"/>
              <w:rPr>
                <w:rFonts w:ascii="Arial" w:hAnsi="Arial" w:cs="Arial"/>
              </w:rPr>
            </w:pPr>
          </w:p>
        </w:tc>
        <w:tc>
          <w:tcPr>
            <w:tcW w:w="367" w:type="pct"/>
          </w:tcPr>
          <w:p w:rsidR="00707663" w:rsidRPr="005544C2" w:rsidRDefault="00707663" w:rsidP="001B3D7D">
            <w:pPr>
              <w:jc w:val="both"/>
              <w:rPr>
                <w:rFonts w:ascii="Arial" w:hAnsi="Arial" w:cs="Arial"/>
              </w:rPr>
            </w:pPr>
          </w:p>
        </w:tc>
        <w:tc>
          <w:tcPr>
            <w:tcW w:w="486" w:type="pct"/>
          </w:tcPr>
          <w:p w:rsidR="00707663" w:rsidRPr="00EC2273" w:rsidRDefault="00707663" w:rsidP="001B3D7D">
            <w:pPr>
              <w:jc w:val="both"/>
              <w:rPr>
                <w:rFonts w:ascii="Arial" w:hAnsi="Arial" w:cs="Arial"/>
              </w:rPr>
            </w:pPr>
          </w:p>
        </w:tc>
        <w:tc>
          <w:tcPr>
            <w:tcW w:w="3782" w:type="pct"/>
            <w:gridSpan w:val="2"/>
          </w:tcPr>
          <w:p w:rsidR="00707663" w:rsidRPr="00EC2273" w:rsidRDefault="00707663" w:rsidP="001B3D7D">
            <w:pPr>
              <w:jc w:val="both"/>
              <w:rPr>
                <w:rFonts w:ascii="Arial" w:hAnsi="Arial" w:cs="Arial"/>
              </w:rPr>
            </w:pPr>
          </w:p>
        </w:tc>
      </w:tr>
      <w:tr w:rsidR="00707663" w:rsidRPr="00EC2273" w:rsidTr="001B3D7D">
        <w:tc>
          <w:tcPr>
            <w:tcW w:w="365" w:type="pct"/>
          </w:tcPr>
          <w:p w:rsidR="00707663" w:rsidRPr="005544C2" w:rsidRDefault="00707663" w:rsidP="001B3D7D">
            <w:pPr>
              <w:jc w:val="both"/>
              <w:rPr>
                <w:rFonts w:ascii="Arial" w:hAnsi="Arial" w:cs="Arial"/>
              </w:rPr>
            </w:pPr>
          </w:p>
        </w:tc>
        <w:tc>
          <w:tcPr>
            <w:tcW w:w="367" w:type="pct"/>
          </w:tcPr>
          <w:p w:rsidR="00707663" w:rsidRPr="005544C2" w:rsidRDefault="00707663" w:rsidP="001B3D7D">
            <w:pPr>
              <w:jc w:val="both"/>
              <w:rPr>
                <w:rFonts w:ascii="Arial" w:hAnsi="Arial" w:cs="Arial"/>
              </w:rPr>
            </w:pPr>
          </w:p>
        </w:tc>
        <w:tc>
          <w:tcPr>
            <w:tcW w:w="486" w:type="pct"/>
          </w:tcPr>
          <w:p w:rsidR="00707663" w:rsidRPr="00EC2273" w:rsidRDefault="00707663" w:rsidP="001B3D7D">
            <w:pPr>
              <w:jc w:val="both"/>
              <w:rPr>
                <w:rFonts w:ascii="Arial" w:hAnsi="Arial" w:cs="Arial"/>
              </w:rPr>
            </w:pPr>
          </w:p>
        </w:tc>
        <w:tc>
          <w:tcPr>
            <w:tcW w:w="3782" w:type="pct"/>
            <w:gridSpan w:val="2"/>
          </w:tcPr>
          <w:p w:rsidR="00707663" w:rsidRPr="00EC2273" w:rsidRDefault="00707663" w:rsidP="001B3D7D">
            <w:pPr>
              <w:jc w:val="both"/>
              <w:rPr>
                <w:rFonts w:ascii="Arial" w:hAnsi="Arial" w:cs="Arial"/>
              </w:rPr>
            </w:pPr>
          </w:p>
        </w:tc>
      </w:tr>
      <w:tr w:rsidR="00707663" w:rsidRPr="00EC2273" w:rsidTr="001B3D7D">
        <w:tc>
          <w:tcPr>
            <w:tcW w:w="365" w:type="pct"/>
          </w:tcPr>
          <w:p w:rsidR="00707663" w:rsidRPr="005544C2" w:rsidRDefault="00707663" w:rsidP="001B3D7D">
            <w:pPr>
              <w:jc w:val="both"/>
              <w:rPr>
                <w:rFonts w:ascii="Arial" w:hAnsi="Arial" w:cs="Arial"/>
              </w:rPr>
            </w:pPr>
          </w:p>
        </w:tc>
        <w:tc>
          <w:tcPr>
            <w:tcW w:w="367" w:type="pct"/>
          </w:tcPr>
          <w:p w:rsidR="00707663" w:rsidRPr="005544C2" w:rsidRDefault="00707663" w:rsidP="001B3D7D">
            <w:pPr>
              <w:jc w:val="both"/>
              <w:rPr>
                <w:rFonts w:ascii="Arial" w:hAnsi="Arial" w:cs="Arial"/>
              </w:rPr>
            </w:pPr>
          </w:p>
        </w:tc>
        <w:tc>
          <w:tcPr>
            <w:tcW w:w="486" w:type="pct"/>
          </w:tcPr>
          <w:p w:rsidR="00707663" w:rsidRPr="00EC2273" w:rsidRDefault="00707663" w:rsidP="001B3D7D">
            <w:pPr>
              <w:jc w:val="both"/>
              <w:rPr>
                <w:rFonts w:ascii="Arial" w:hAnsi="Arial" w:cs="Arial"/>
              </w:rPr>
            </w:pPr>
          </w:p>
        </w:tc>
        <w:tc>
          <w:tcPr>
            <w:tcW w:w="3782" w:type="pct"/>
            <w:gridSpan w:val="2"/>
          </w:tcPr>
          <w:p w:rsidR="00707663" w:rsidRPr="00EC2273" w:rsidRDefault="00707663" w:rsidP="001B3D7D">
            <w:pPr>
              <w:jc w:val="both"/>
              <w:rPr>
                <w:rFonts w:ascii="Arial" w:hAnsi="Arial" w:cs="Arial"/>
              </w:rPr>
            </w:pPr>
          </w:p>
        </w:tc>
      </w:tr>
      <w:tr w:rsidR="00707663" w:rsidRPr="00EC2273" w:rsidTr="001B3D7D">
        <w:tc>
          <w:tcPr>
            <w:tcW w:w="365" w:type="pct"/>
          </w:tcPr>
          <w:p w:rsidR="00707663" w:rsidRPr="005544C2" w:rsidRDefault="00707663" w:rsidP="001B3D7D">
            <w:pPr>
              <w:jc w:val="both"/>
              <w:rPr>
                <w:rFonts w:ascii="Arial" w:hAnsi="Arial" w:cs="Arial"/>
              </w:rPr>
            </w:pPr>
          </w:p>
        </w:tc>
        <w:tc>
          <w:tcPr>
            <w:tcW w:w="367" w:type="pct"/>
          </w:tcPr>
          <w:p w:rsidR="00707663" w:rsidRPr="005544C2" w:rsidRDefault="00707663" w:rsidP="001B3D7D">
            <w:pPr>
              <w:jc w:val="both"/>
              <w:rPr>
                <w:rFonts w:ascii="Arial" w:hAnsi="Arial" w:cs="Arial"/>
              </w:rPr>
            </w:pPr>
          </w:p>
        </w:tc>
        <w:tc>
          <w:tcPr>
            <w:tcW w:w="486" w:type="pct"/>
          </w:tcPr>
          <w:p w:rsidR="00707663" w:rsidRPr="00EC2273" w:rsidRDefault="00707663" w:rsidP="001B3D7D">
            <w:pPr>
              <w:jc w:val="both"/>
              <w:rPr>
                <w:rFonts w:ascii="Arial" w:hAnsi="Arial" w:cs="Arial"/>
              </w:rPr>
            </w:pPr>
          </w:p>
        </w:tc>
        <w:tc>
          <w:tcPr>
            <w:tcW w:w="3782" w:type="pct"/>
            <w:gridSpan w:val="2"/>
          </w:tcPr>
          <w:p w:rsidR="00707663" w:rsidRPr="00EC2273" w:rsidRDefault="00707663" w:rsidP="001B3D7D">
            <w:pPr>
              <w:jc w:val="both"/>
              <w:rPr>
                <w:rFonts w:ascii="Arial" w:hAnsi="Arial" w:cs="Arial"/>
              </w:rPr>
            </w:pPr>
          </w:p>
        </w:tc>
      </w:tr>
      <w:tr w:rsidR="00707663" w:rsidRPr="00EC2273" w:rsidTr="001B3D7D">
        <w:tc>
          <w:tcPr>
            <w:tcW w:w="365" w:type="pct"/>
          </w:tcPr>
          <w:p w:rsidR="00707663" w:rsidRPr="005544C2" w:rsidRDefault="00707663" w:rsidP="001B3D7D">
            <w:pPr>
              <w:jc w:val="both"/>
              <w:rPr>
                <w:rFonts w:ascii="Arial" w:hAnsi="Arial" w:cs="Arial"/>
              </w:rPr>
            </w:pPr>
          </w:p>
        </w:tc>
        <w:tc>
          <w:tcPr>
            <w:tcW w:w="367" w:type="pct"/>
          </w:tcPr>
          <w:p w:rsidR="00707663" w:rsidRPr="005544C2" w:rsidRDefault="00707663" w:rsidP="001B3D7D">
            <w:pPr>
              <w:jc w:val="both"/>
              <w:rPr>
                <w:rFonts w:ascii="Arial" w:hAnsi="Arial" w:cs="Arial"/>
              </w:rPr>
            </w:pPr>
          </w:p>
        </w:tc>
        <w:tc>
          <w:tcPr>
            <w:tcW w:w="486" w:type="pct"/>
          </w:tcPr>
          <w:p w:rsidR="00707663" w:rsidRPr="00EC2273" w:rsidRDefault="00707663" w:rsidP="001B3D7D">
            <w:pPr>
              <w:jc w:val="both"/>
              <w:rPr>
                <w:rFonts w:ascii="Arial" w:hAnsi="Arial" w:cs="Arial"/>
              </w:rPr>
            </w:pPr>
          </w:p>
        </w:tc>
        <w:tc>
          <w:tcPr>
            <w:tcW w:w="3782" w:type="pct"/>
            <w:gridSpan w:val="2"/>
          </w:tcPr>
          <w:p w:rsidR="00707663" w:rsidRPr="00EC2273" w:rsidRDefault="00707663" w:rsidP="001B3D7D">
            <w:pPr>
              <w:jc w:val="both"/>
              <w:rPr>
                <w:rFonts w:ascii="Arial" w:hAnsi="Arial" w:cs="Arial"/>
              </w:rPr>
            </w:pPr>
          </w:p>
        </w:tc>
      </w:tr>
      <w:tr w:rsidR="00707663" w:rsidRPr="00EC2273" w:rsidTr="001B3D7D">
        <w:tc>
          <w:tcPr>
            <w:tcW w:w="365" w:type="pct"/>
          </w:tcPr>
          <w:p w:rsidR="00707663" w:rsidRPr="005544C2" w:rsidRDefault="00707663" w:rsidP="001B3D7D">
            <w:pPr>
              <w:jc w:val="both"/>
              <w:rPr>
                <w:rFonts w:ascii="Arial" w:hAnsi="Arial" w:cs="Arial"/>
              </w:rPr>
            </w:pPr>
          </w:p>
        </w:tc>
        <w:tc>
          <w:tcPr>
            <w:tcW w:w="367" w:type="pct"/>
          </w:tcPr>
          <w:p w:rsidR="00707663" w:rsidRPr="005544C2" w:rsidRDefault="00707663" w:rsidP="001B3D7D">
            <w:pPr>
              <w:jc w:val="both"/>
              <w:rPr>
                <w:rFonts w:ascii="Arial" w:hAnsi="Arial" w:cs="Arial"/>
              </w:rPr>
            </w:pPr>
          </w:p>
        </w:tc>
        <w:tc>
          <w:tcPr>
            <w:tcW w:w="486" w:type="pct"/>
          </w:tcPr>
          <w:p w:rsidR="00707663" w:rsidRPr="00EC2273" w:rsidRDefault="00707663" w:rsidP="001B3D7D">
            <w:pPr>
              <w:jc w:val="both"/>
              <w:rPr>
                <w:rFonts w:ascii="Arial" w:hAnsi="Arial" w:cs="Arial"/>
              </w:rPr>
            </w:pPr>
          </w:p>
        </w:tc>
        <w:tc>
          <w:tcPr>
            <w:tcW w:w="3782" w:type="pct"/>
            <w:gridSpan w:val="2"/>
          </w:tcPr>
          <w:p w:rsidR="00707663" w:rsidRPr="00EC2273" w:rsidRDefault="00707663" w:rsidP="001B3D7D">
            <w:pPr>
              <w:jc w:val="both"/>
              <w:rPr>
                <w:rFonts w:ascii="Arial" w:hAnsi="Arial" w:cs="Arial"/>
              </w:rPr>
            </w:pPr>
          </w:p>
        </w:tc>
      </w:tr>
      <w:tr w:rsidR="00707663" w:rsidRPr="00EC2273" w:rsidTr="001B3D7D">
        <w:tc>
          <w:tcPr>
            <w:tcW w:w="365" w:type="pct"/>
          </w:tcPr>
          <w:p w:rsidR="00707663" w:rsidRPr="005544C2" w:rsidRDefault="00707663" w:rsidP="001B3D7D">
            <w:pPr>
              <w:jc w:val="both"/>
              <w:rPr>
                <w:rFonts w:ascii="Arial" w:hAnsi="Arial" w:cs="Arial"/>
              </w:rPr>
            </w:pPr>
          </w:p>
        </w:tc>
        <w:tc>
          <w:tcPr>
            <w:tcW w:w="367" w:type="pct"/>
          </w:tcPr>
          <w:p w:rsidR="00707663" w:rsidRPr="005544C2" w:rsidRDefault="00707663" w:rsidP="001B3D7D">
            <w:pPr>
              <w:jc w:val="both"/>
              <w:rPr>
                <w:rFonts w:ascii="Arial" w:hAnsi="Arial" w:cs="Arial"/>
              </w:rPr>
            </w:pPr>
          </w:p>
        </w:tc>
        <w:tc>
          <w:tcPr>
            <w:tcW w:w="486" w:type="pct"/>
          </w:tcPr>
          <w:p w:rsidR="00707663" w:rsidRPr="00EC2273" w:rsidRDefault="00707663" w:rsidP="001B3D7D">
            <w:pPr>
              <w:jc w:val="both"/>
              <w:rPr>
                <w:rFonts w:ascii="Arial" w:hAnsi="Arial" w:cs="Arial"/>
              </w:rPr>
            </w:pPr>
          </w:p>
        </w:tc>
        <w:tc>
          <w:tcPr>
            <w:tcW w:w="3782" w:type="pct"/>
            <w:gridSpan w:val="2"/>
          </w:tcPr>
          <w:p w:rsidR="00707663" w:rsidRPr="00EC2273" w:rsidRDefault="00707663" w:rsidP="001B3D7D">
            <w:pPr>
              <w:jc w:val="both"/>
              <w:rPr>
                <w:rFonts w:ascii="Arial" w:hAnsi="Arial" w:cs="Arial"/>
              </w:rPr>
            </w:pPr>
          </w:p>
        </w:tc>
      </w:tr>
      <w:tr w:rsidR="00707663" w:rsidRPr="00EC2273" w:rsidTr="001B3D7D">
        <w:tc>
          <w:tcPr>
            <w:tcW w:w="365" w:type="pct"/>
          </w:tcPr>
          <w:p w:rsidR="00707663" w:rsidRPr="005544C2" w:rsidRDefault="00707663" w:rsidP="001B3D7D">
            <w:pPr>
              <w:jc w:val="both"/>
              <w:rPr>
                <w:rFonts w:ascii="Arial" w:hAnsi="Arial" w:cs="Arial"/>
              </w:rPr>
            </w:pPr>
          </w:p>
        </w:tc>
        <w:tc>
          <w:tcPr>
            <w:tcW w:w="367" w:type="pct"/>
          </w:tcPr>
          <w:p w:rsidR="00707663" w:rsidRPr="005544C2" w:rsidRDefault="00707663" w:rsidP="001B3D7D">
            <w:pPr>
              <w:jc w:val="both"/>
              <w:rPr>
                <w:rFonts w:ascii="Arial" w:hAnsi="Arial" w:cs="Arial"/>
              </w:rPr>
            </w:pPr>
          </w:p>
        </w:tc>
        <w:tc>
          <w:tcPr>
            <w:tcW w:w="486" w:type="pct"/>
          </w:tcPr>
          <w:p w:rsidR="00707663" w:rsidRPr="00EC2273" w:rsidRDefault="00707663" w:rsidP="001B3D7D">
            <w:pPr>
              <w:jc w:val="both"/>
              <w:rPr>
                <w:rFonts w:ascii="Arial" w:hAnsi="Arial" w:cs="Arial"/>
              </w:rPr>
            </w:pPr>
          </w:p>
        </w:tc>
        <w:tc>
          <w:tcPr>
            <w:tcW w:w="3782" w:type="pct"/>
            <w:gridSpan w:val="2"/>
          </w:tcPr>
          <w:p w:rsidR="00707663" w:rsidRPr="00EC2273" w:rsidRDefault="00707663" w:rsidP="001B3D7D">
            <w:pPr>
              <w:jc w:val="both"/>
              <w:rPr>
                <w:rFonts w:ascii="Arial" w:hAnsi="Arial" w:cs="Arial"/>
              </w:rPr>
            </w:pPr>
          </w:p>
        </w:tc>
      </w:tr>
      <w:tr w:rsidR="00707663" w:rsidRPr="00EC2273" w:rsidTr="001B3D7D">
        <w:tc>
          <w:tcPr>
            <w:tcW w:w="365" w:type="pct"/>
          </w:tcPr>
          <w:p w:rsidR="00707663" w:rsidRPr="005544C2" w:rsidRDefault="00707663" w:rsidP="001B3D7D">
            <w:pPr>
              <w:jc w:val="both"/>
              <w:rPr>
                <w:rFonts w:ascii="Arial" w:hAnsi="Arial" w:cs="Arial"/>
              </w:rPr>
            </w:pPr>
          </w:p>
        </w:tc>
        <w:tc>
          <w:tcPr>
            <w:tcW w:w="367" w:type="pct"/>
          </w:tcPr>
          <w:p w:rsidR="00707663" w:rsidRPr="005544C2" w:rsidRDefault="00707663" w:rsidP="001B3D7D">
            <w:pPr>
              <w:jc w:val="both"/>
              <w:rPr>
                <w:rFonts w:ascii="Arial" w:hAnsi="Arial" w:cs="Arial"/>
              </w:rPr>
            </w:pPr>
          </w:p>
        </w:tc>
        <w:tc>
          <w:tcPr>
            <w:tcW w:w="486" w:type="pct"/>
          </w:tcPr>
          <w:p w:rsidR="00707663" w:rsidRPr="00EC2273" w:rsidRDefault="00707663" w:rsidP="001B3D7D">
            <w:pPr>
              <w:jc w:val="both"/>
              <w:rPr>
                <w:rFonts w:ascii="Arial" w:hAnsi="Arial" w:cs="Arial"/>
              </w:rPr>
            </w:pPr>
          </w:p>
        </w:tc>
        <w:tc>
          <w:tcPr>
            <w:tcW w:w="3782" w:type="pct"/>
            <w:gridSpan w:val="2"/>
          </w:tcPr>
          <w:p w:rsidR="00707663" w:rsidRPr="00EC2273" w:rsidRDefault="00707663" w:rsidP="001B3D7D">
            <w:pPr>
              <w:jc w:val="both"/>
              <w:rPr>
                <w:rFonts w:ascii="Arial" w:hAnsi="Arial" w:cs="Arial"/>
              </w:rPr>
            </w:pPr>
          </w:p>
        </w:tc>
      </w:tr>
      <w:tr w:rsidR="00707663" w:rsidRPr="00EC2273" w:rsidTr="001B3D7D">
        <w:tc>
          <w:tcPr>
            <w:tcW w:w="365" w:type="pct"/>
          </w:tcPr>
          <w:p w:rsidR="00707663" w:rsidRPr="005544C2" w:rsidRDefault="00707663" w:rsidP="001B3D7D">
            <w:pPr>
              <w:jc w:val="both"/>
              <w:rPr>
                <w:rFonts w:ascii="Arial" w:hAnsi="Arial" w:cs="Arial"/>
              </w:rPr>
            </w:pPr>
          </w:p>
        </w:tc>
        <w:tc>
          <w:tcPr>
            <w:tcW w:w="367" w:type="pct"/>
          </w:tcPr>
          <w:p w:rsidR="00707663" w:rsidRPr="005544C2" w:rsidRDefault="00707663" w:rsidP="001B3D7D">
            <w:pPr>
              <w:jc w:val="both"/>
              <w:rPr>
                <w:rFonts w:ascii="Arial" w:hAnsi="Arial" w:cs="Arial"/>
              </w:rPr>
            </w:pPr>
          </w:p>
        </w:tc>
        <w:tc>
          <w:tcPr>
            <w:tcW w:w="486" w:type="pct"/>
          </w:tcPr>
          <w:p w:rsidR="00707663" w:rsidRPr="00EC2273" w:rsidRDefault="00707663" w:rsidP="001B3D7D">
            <w:pPr>
              <w:jc w:val="both"/>
              <w:rPr>
                <w:rFonts w:ascii="Arial" w:hAnsi="Arial" w:cs="Arial"/>
              </w:rPr>
            </w:pPr>
          </w:p>
        </w:tc>
        <w:tc>
          <w:tcPr>
            <w:tcW w:w="3782" w:type="pct"/>
            <w:gridSpan w:val="2"/>
          </w:tcPr>
          <w:p w:rsidR="00707663" w:rsidRPr="00EC2273" w:rsidRDefault="00707663" w:rsidP="001B3D7D">
            <w:pPr>
              <w:jc w:val="both"/>
              <w:rPr>
                <w:rFonts w:ascii="Arial" w:hAnsi="Arial" w:cs="Arial"/>
              </w:rPr>
            </w:pPr>
          </w:p>
        </w:tc>
      </w:tr>
      <w:tr w:rsidR="00707663" w:rsidRPr="00EC2273" w:rsidTr="001B3D7D">
        <w:tc>
          <w:tcPr>
            <w:tcW w:w="365" w:type="pct"/>
          </w:tcPr>
          <w:p w:rsidR="00707663" w:rsidRPr="005544C2" w:rsidRDefault="00707663" w:rsidP="001B3D7D">
            <w:pPr>
              <w:jc w:val="both"/>
              <w:rPr>
                <w:rFonts w:ascii="Arial" w:hAnsi="Arial" w:cs="Arial"/>
              </w:rPr>
            </w:pPr>
          </w:p>
        </w:tc>
        <w:tc>
          <w:tcPr>
            <w:tcW w:w="367" w:type="pct"/>
          </w:tcPr>
          <w:p w:rsidR="00707663" w:rsidRPr="005544C2" w:rsidRDefault="00707663" w:rsidP="001B3D7D">
            <w:pPr>
              <w:jc w:val="both"/>
              <w:rPr>
                <w:rFonts w:ascii="Arial" w:hAnsi="Arial" w:cs="Arial"/>
              </w:rPr>
            </w:pPr>
          </w:p>
        </w:tc>
        <w:tc>
          <w:tcPr>
            <w:tcW w:w="486" w:type="pct"/>
          </w:tcPr>
          <w:p w:rsidR="00707663" w:rsidRPr="00EC2273" w:rsidRDefault="00707663" w:rsidP="001B3D7D">
            <w:pPr>
              <w:jc w:val="both"/>
              <w:rPr>
                <w:rFonts w:ascii="Arial" w:hAnsi="Arial" w:cs="Arial"/>
              </w:rPr>
            </w:pPr>
          </w:p>
        </w:tc>
        <w:tc>
          <w:tcPr>
            <w:tcW w:w="3782" w:type="pct"/>
            <w:gridSpan w:val="2"/>
          </w:tcPr>
          <w:p w:rsidR="00707663" w:rsidRPr="00EC2273" w:rsidRDefault="00707663" w:rsidP="001B3D7D">
            <w:pPr>
              <w:jc w:val="both"/>
              <w:rPr>
                <w:rFonts w:ascii="Arial" w:hAnsi="Arial" w:cs="Arial"/>
              </w:rPr>
            </w:pPr>
          </w:p>
        </w:tc>
      </w:tr>
      <w:tr w:rsidR="00707663" w:rsidRPr="00EC2273" w:rsidTr="001B3D7D">
        <w:tc>
          <w:tcPr>
            <w:tcW w:w="365" w:type="pct"/>
          </w:tcPr>
          <w:p w:rsidR="00707663" w:rsidRPr="005544C2" w:rsidRDefault="00707663" w:rsidP="001B3D7D">
            <w:pPr>
              <w:jc w:val="both"/>
              <w:rPr>
                <w:rFonts w:ascii="Arial" w:hAnsi="Arial" w:cs="Arial"/>
              </w:rPr>
            </w:pPr>
          </w:p>
        </w:tc>
        <w:tc>
          <w:tcPr>
            <w:tcW w:w="367" w:type="pct"/>
          </w:tcPr>
          <w:p w:rsidR="00707663" w:rsidRPr="005544C2" w:rsidRDefault="00707663" w:rsidP="001B3D7D">
            <w:pPr>
              <w:jc w:val="both"/>
              <w:rPr>
                <w:rFonts w:ascii="Arial" w:hAnsi="Arial" w:cs="Arial"/>
              </w:rPr>
            </w:pPr>
          </w:p>
        </w:tc>
        <w:tc>
          <w:tcPr>
            <w:tcW w:w="486" w:type="pct"/>
          </w:tcPr>
          <w:p w:rsidR="00707663" w:rsidRPr="00EC2273" w:rsidRDefault="00707663" w:rsidP="001B3D7D">
            <w:pPr>
              <w:jc w:val="both"/>
              <w:rPr>
                <w:rFonts w:ascii="Arial" w:hAnsi="Arial" w:cs="Arial"/>
              </w:rPr>
            </w:pPr>
          </w:p>
        </w:tc>
        <w:tc>
          <w:tcPr>
            <w:tcW w:w="3782" w:type="pct"/>
            <w:gridSpan w:val="2"/>
          </w:tcPr>
          <w:p w:rsidR="00707663" w:rsidRPr="00EC2273" w:rsidRDefault="00707663" w:rsidP="001B3D7D">
            <w:pPr>
              <w:jc w:val="both"/>
              <w:rPr>
                <w:rFonts w:ascii="Arial" w:hAnsi="Arial" w:cs="Arial"/>
              </w:rPr>
            </w:pPr>
          </w:p>
        </w:tc>
      </w:tr>
      <w:tr w:rsidR="00707663" w:rsidRPr="00EC2273" w:rsidTr="001B3D7D">
        <w:tc>
          <w:tcPr>
            <w:tcW w:w="365" w:type="pct"/>
          </w:tcPr>
          <w:p w:rsidR="00707663" w:rsidRPr="005544C2" w:rsidRDefault="00707663" w:rsidP="001B3D7D">
            <w:pPr>
              <w:jc w:val="both"/>
              <w:rPr>
                <w:rFonts w:ascii="Arial" w:hAnsi="Arial" w:cs="Arial"/>
              </w:rPr>
            </w:pPr>
          </w:p>
        </w:tc>
        <w:tc>
          <w:tcPr>
            <w:tcW w:w="367" w:type="pct"/>
          </w:tcPr>
          <w:p w:rsidR="00707663" w:rsidRPr="005544C2" w:rsidRDefault="00707663" w:rsidP="001B3D7D">
            <w:pPr>
              <w:jc w:val="both"/>
              <w:rPr>
                <w:rFonts w:ascii="Arial" w:hAnsi="Arial" w:cs="Arial"/>
              </w:rPr>
            </w:pPr>
          </w:p>
        </w:tc>
        <w:tc>
          <w:tcPr>
            <w:tcW w:w="486" w:type="pct"/>
          </w:tcPr>
          <w:p w:rsidR="00707663" w:rsidRPr="00EC2273" w:rsidRDefault="00707663" w:rsidP="001B3D7D">
            <w:pPr>
              <w:jc w:val="both"/>
              <w:rPr>
                <w:rFonts w:ascii="Arial" w:hAnsi="Arial" w:cs="Arial"/>
              </w:rPr>
            </w:pPr>
          </w:p>
        </w:tc>
        <w:tc>
          <w:tcPr>
            <w:tcW w:w="3782" w:type="pct"/>
            <w:gridSpan w:val="2"/>
          </w:tcPr>
          <w:p w:rsidR="00707663" w:rsidRPr="00EC2273" w:rsidRDefault="00707663" w:rsidP="001B3D7D">
            <w:pPr>
              <w:jc w:val="both"/>
              <w:rPr>
                <w:rFonts w:ascii="Arial" w:hAnsi="Arial" w:cs="Arial"/>
              </w:rPr>
            </w:pPr>
          </w:p>
        </w:tc>
      </w:tr>
      <w:tr w:rsidR="00707663" w:rsidRPr="00EC2273" w:rsidTr="001B3D7D">
        <w:tc>
          <w:tcPr>
            <w:tcW w:w="365" w:type="pct"/>
          </w:tcPr>
          <w:p w:rsidR="00707663" w:rsidRPr="005544C2" w:rsidRDefault="00707663" w:rsidP="001B3D7D">
            <w:pPr>
              <w:jc w:val="both"/>
              <w:rPr>
                <w:rFonts w:ascii="Arial" w:hAnsi="Arial" w:cs="Arial"/>
              </w:rPr>
            </w:pPr>
          </w:p>
        </w:tc>
        <w:tc>
          <w:tcPr>
            <w:tcW w:w="367" w:type="pct"/>
          </w:tcPr>
          <w:p w:rsidR="00707663" w:rsidRPr="005544C2" w:rsidRDefault="00707663" w:rsidP="001B3D7D">
            <w:pPr>
              <w:jc w:val="both"/>
              <w:rPr>
                <w:rFonts w:ascii="Arial" w:hAnsi="Arial" w:cs="Arial"/>
              </w:rPr>
            </w:pPr>
          </w:p>
        </w:tc>
        <w:tc>
          <w:tcPr>
            <w:tcW w:w="486" w:type="pct"/>
          </w:tcPr>
          <w:p w:rsidR="00707663" w:rsidRPr="00EC2273" w:rsidRDefault="00707663" w:rsidP="001B3D7D">
            <w:pPr>
              <w:jc w:val="both"/>
              <w:rPr>
                <w:rFonts w:ascii="Arial" w:hAnsi="Arial" w:cs="Arial"/>
              </w:rPr>
            </w:pPr>
          </w:p>
        </w:tc>
        <w:tc>
          <w:tcPr>
            <w:tcW w:w="3782" w:type="pct"/>
            <w:gridSpan w:val="2"/>
          </w:tcPr>
          <w:p w:rsidR="00707663" w:rsidRPr="00EC2273" w:rsidRDefault="00707663" w:rsidP="001B3D7D">
            <w:pPr>
              <w:jc w:val="both"/>
              <w:rPr>
                <w:rFonts w:ascii="Arial" w:hAnsi="Arial" w:cs="Arial"/>
              </w:rPr>
            </w:pPr>
          </w:p>
        </w:tc>
      </w:tr>
      <w:tr w:rsidR="00707663" w:rsidRPr="00EC2273" w:rsidTr="001B3D7D">
        <w:tc>
          <w:tcPr>
            <w:tcW w:w="365" w:type="pct"/>
          </w:tcPr>
          <w:p w:rsidR="00707663" w:rsidRPr="005544C2" w:rsidRDefault="00707663" w:rsidP="001B3D7D">
            <w:pPr>
              <w:jc w:val="both"/>
              <w:rPr>
                <w:rFonts w:ascii="Arial" w:hAnsi="Arial" w:cs="Arial"/>
              </w:rPr>
            </w:pPr>
          </w:p>
        </w:tc>
        <w:tc>
          <w:tcPr>
            <w:tcW w:w="367" w:type="pct"/>
          </w:tcPr>
          <w:p w:rsidR="00707663" w:rsidRPr="005544C2" w:rsidRDefault="00707663" w:rsidP="001B3D7D">
            <w:pPr>
              <w:jc w:val="both"/>
              <w:rPr>
                <w:rFonts w:ascii="Arial" w:hAnsi="Arial" w:cs="Arial"/>
              </w:rPr>
            </w:pPr>
          </w:p>
        </w:tc>
        <w:tc>
          <w:tcPr>
            <w:tcW w:w="486" w:type="pct"/>
          </w:tcPr>
          <w:p w:rsidR="00707663" w:rsidRPr="00EC2273" w:rsidRDefault="00707663" w:rsidP="001B3D7D">
            <w:pPr>
              <w:jc w:val="both"/>
              <w:rPr>
                <w:rFonts w:ascii="Arial" w:hAnsi="Arial" w:cs="Arial"/>
              </w:rPr>
            </w:pPr>
          </w:p>
        </w:tc>
        <w:tc>
          <w:tcPr>
            <w:tcW w:w="3782" w:type="pct"/>
            <w:gridSpan w:val="2"/>
          </w:tcPr>
          <w:p w:rsidR="00707663" w:rsidRPr="00EC2273" w:rsidRDefault="00707663" w:rsidP="001B3D7D">
            <w:pPr>
              <w:jc w:val="both"/>
              <w:rPr>
                <w:rFonts w:ascii="Arial" w:hAnsi="Arial" w:cs="Arial"/>
              </w:rPr>
            </w:pPr>
          </w:p>
        </w:tc>
      </w:tr>
      <w:tr w:rsidR="00707663" w:rsidRPr="00EC2273" w:rsidTr="001B3D7D">
        <w:tc>
          <w:tcPr>
            <w:tcW w:w="365" w:type="pct"/>
          </w:tcPr>
          <w:p w:rsidR="00707663" w:rsidRPr="005544C2" w:rsidRDefault="00707663" w:rsidP="001B3D7D">
            <w:pPr>
              <w:jc w:val="both"/>
              <w:rPr>
                <w:rFonts w:ascii="Arial" w:hAnsi="Arial" w:cs="Arial"/>
              </w:rPr>
            </w:pPr>
          </w:p>
        </w:tc>
        <w:tc>
          <w:tcPr>
            <w:tcW w:w="367" w:type="pct"/>
          </w:tcPr>
          <w:p w:rsidR="00707663" w:rsidRPr="005544C2" w:rsidRDefault="00707663" w:rsidP="001B3D7D">
            <w:pPr>
              <w:jc w:val="both"/>
              <w:rPr>
                <w:rFonts w:ascii="Arial" w:hAnsi="Arial" w:cs="Arial"/>
              </w:rPr>
            </w:pPr>
          </w:p>
        </w:tc>
        <w:tc>
          <w:tcPr>
            <w:tcW w:w="486" w:type="pct"/>
          </w:tcPr>
          <w:p w:rsidR="00707663" w:rsidRPr="00EC2273" w:rsidRDefault="00707663" w:rsidP="001B3D7D">
            <w:pPr>
              <w:jc w:val="both"/>
              <w:rPr>
                <w:rFonts w:ascii="Arial" w:hAnsi="Arial" w:cs="Arial"/>
              </w:rPr>
            </w:pPr>
          </w:p>
        </w:tc>
        <w:tc>
          <w:tcPr>
            <w:tcW w:w="3782" w:type="pct"/>
            <w:gridSpan w:val="2"/>
          </w:tcPr>
          <w:p w:rsidR="00707663" w:rsidRPr="00EC2273" w:rsidRDefault="00707663" w:rsidP="001B3D7D">
            <w:pPr>
              <w:jc w:val="both"/>
              <w:rPr>
                <w:rFonts w:ascii="Arial" w:hAnsi="Arial" w:cs="Arial"/>
              </w:rPr>
            </w:pPr>
          </w:p>
        </w:tc>
      </w:tr>
      <w:tr w:rsidR="00707663" w:rsidRPr="00EC2273" w:rsidTr="001B3D7D">
        <w:tc>
          <w:tcPr>
            <w:tcW w:w="365" w:type="pct"/>
          </w:tcPr>
          <w:p w:rsidR="00707663" w:rsidRPr="005544C2" w:rsidRDefault="00707663" w:rsidP="001B3D7D">
            <w:pPr>
              <w:jc w:val="both"/>
              <w:rPr>
                <w:rFonts w:ascii="Arial" w:hAnsi="Arial" w:cs="Arial"/>
              </w:rPr>
            </w:pPr>
          </w:p>
        </w:tc>
        <w:tc>
          <w:tcPr>
            <w:tcW w:w="367" w:type="pct"/>
          </w:tcPr>
          <w:p w:rsidR="00707663" w:rsidRPr="005544C2" w:rsidRDefault="00707663" w:rsidP="001B3D7D">
            <w:pPr>
              <w:jc w:val="both"/>
              <w:rPr>
                <w:rFonts w:ascii="Arial" w:hAnsi="Arial" w:cs="Arial"/>
              </w:rPr>
            </w:pPr>
          </w:p>
        </w:tc>
        <w:tc>
          <w:tcPr>
            <w:tcW w:w="486" w:type="pct"/>
          </w:tcPr>
          <w:p w:rsidR="00707663" w:rsidRPr="00EC2273" w:rsidRDefault="00707663" w:rsidP="001B3D7D">
            <w:pPr>
              <w:jc w:val="both"/>
              <w:rPr>
                <w:rFonts w:ascii="Arial" w:hAnsi="Arial" w:cs="Arial"/>
              </w:rPr>
            </w:pPr>
          </w:p>
        </w:tc>
        <w:tc>
          <w:tcPr>
            <w:tcW w:w="3782" w:type="pct"/>
            <w:gridSpan w:val="2"/>
          </w:tcPr>
          <w:p w:rsidR="00707663" w:rsidRPr="00EC2273" w:rsidRDefault="00707663" w:rsidP="001B3D7D">
            <w:pPr>
              <w:jc w:val="both"/>
              <w:rPr>
                <w:rFonts w:ascii="Arial" w:hAnsi="Arial" w:cs="Arial"/>
              </w:rPr>
            </w:pPr>
          </w:p>
        </w:tc>
      </w:tr>
      <w:tr w:rsidR="00707663" w:rsidRPr="00EC2273" w:rsidTr="001B3D7D">
        <w:tc>
          <w:tcPr>
            <w:tcW w:w="365" w:type="pct"/>
          </w:tcPr>
          <w:p w:rsidR="00707663" w:rsidRPr="005544C2" w:rsidRDefault="00707663" w:rsidP="001B3D7D">
            <w:pPr>
              <w:jc w:val="both"/>
              <w:rPr>
                <w:rFonts w:ascii="Arial" w:hAnsi="Arial" w:cs="Arial"/>
              </w:rPr>
            </w:pPr>
          </w:p>
        </w:tc>
        <w:tc>
          <w:tcPr>
            <w:tcW w:w="367" w:type="pct"/>
          </w:tcPr>
          <w:p w:rsidR="00707663" w:rsidRPr="005544C2" w:rsidRDefault="00707663" w:rsidP="001B3D7D">
            <w:pPr>
              <w:jc w:val="both"/>
              <w:rPr>
                <w:rFonts w:ascii="Arial" w:hAnsi="Arial" w:cs="Arial"/>
              </w:rPr>
            </w:pPr>
          </w:p>
        </w:tc>
        <w:tc>
          <w:tcPr>
            <w:tcW w:w="486" w:type="pct"/>
          </w:tcPr>
          <w:p w:rsidR="00707663" w:rsidRPr="00EC2273" w:rsidRDefault="00707663" w:rsidP="001B3D7D">
            <w:pPr>
              <w:jc w:val="both"/>
              <w:rPr>
                <w:rFonts w:ascii="Arial" w:hAnsi="Arial" w:cs="Arial"/>
              </w:rPr>
            </w:pPr>
          </w:p>
        </w:tc>
        <w:tc>
          <w:tcPr>
            <w:tcW w:w="3782" w:type="pct"/>
            <w:gridSpan w:val="2"/>
          </w:tcPr>
          <w:p w:rsidR="00707663" w:rsidRPr="00EC2273" w:rsidRDefault="00707663" w:rsidP="001B3D7D">
            <w:pPr>
              <w:jc w:val="both"/>
              <w:rPr>
                <w:rFonts w:ascii="Arial" w:hAnsi="Arial" w:cs="Arial"/>
              </w:rPr>
            </w:pPr>
          </w:p>
        </w:tc>
      </w:tr>
      <w:tr w:rsidR="00707663" w:rsidRPr="00EC2273" w:rsidTr="001B3D7D">
        <w:tc>
          <w:tcPr>
            <w:tcW w:w="365" w:type="pct"/>
          </w:tcPr>
          <w:p w:rsidR="00707663" w:rsidRPr="005544C2" w:rsidRDefault="00707663" w:rsidP="001B3D7D">
            <w:pPr>
              <w:jc w:val="both"/>
              <w:rPr>
                <w:rFonts w:ascii="Arial" w:hAnsi="Arial" w:cs="Arial"/>
              </w:rPr>
            </w:pPr>
          </w:p>
        </w:tc>
        <w:tc>
          <w:tcPr>
            <w:tcW w:w="367" w:type="pct"/>
          </w:tcPr>
          <w:p w:rsidR="00707663" w:rsidRPr="005544C2" w:rsidRDefault="00707663" w:rsidP="001B3D7D">
            <w:pPr>
              <w:jc w:val="both"/>
              <w:rPr>
                <w:rFonts w:ascii="Arial" w:hAnsi="Arial" w:cs="Arial"/>
              </w:rPr>
            </w:pPr>
          </w:p>
        </w:tc>
        <w:tc>
          <w:tcPr>
            <w:tcW w:w="486" w:type="pct"/>
          </w:tcPr>
          <w:p w:rsidR="00707663" w:rsidRPr="00EC2273" w:rsidRDefault="00707663" w:rsidP="001B3D7D">
            <w:pPr>
              <w:jc w:val="both"/>
              <w:rPr>
                <w:rFonts w:ascii="Arial" w:hAnsi="Arial" w:cs="Arial"/>
              </w:rPr>
            </w:pPr>
          </w:p>
        </w:tc>
        <w:tc>
          <w:tcPr>
            <w:tcW w:w="3782" w:type="pct"/>
            <w:gridSpan w:val="2"/>
          </w:tcPr>
          <w:p w:rsidR="00707663" w:rsidRPr="00EC2273" w:rsidRDefault="00707663" w:rsidP="001B3D7D">
            <w:pPr>
              <w:jc w:val="both"/>
              <w:rPr>
                <w:rFonts w:ascii="Arial" w:hAnsi="Arial" w:cs="Arial"/>
              </w:rPr>
            </w:pPr>
          </w:p>
        </w:tc>
      </w:tr>
      <w:tr w:rsidR="00707663" w:rsidRPr="00EC2273" w:rsidTr="001B3D7D">
        <w:tc>
          <w:tcPr>
            <w:tcW w:w="365" w:type="pct"/>
          </w:tcPr>
          <w:p w:rsidR="00707663" w:rsidRPr="005544C2" w:rsidRDefault="00707663" w:rsidP="001B3D7D">
            <w:pPr>
              <w:jc w:val="both"/>
              <w:rPr>
                <w:rFonts w:ascii="Arial" w:hAnsi="Arial" w:cs="Arial"/>
              </w:rPr>
            </w:pPr>
          </w:p>
        </w:tc>
        <w:tc>
          <w:tcPr>
            <w:tcW w:w="367" w:type="pct"/>
          </w:tcPr>
          <w:p w:rsidR="00707663" w:rsidRPr="005544C2" w:rsidRDefault="00707663" w:rsidP="001B3D7D">
            <w:pPr>
              <w:jc w:val="both"/>
              <w:rPr>
                <w:rFonts w:ascii="Arial" w:hAnsi="Arial" w:cs="Arial"/>
              </w:rPr>
            </w:pPr>
          </w:p>
        </w:tc>
        <w:tc>
          <w:tcPr>
            <w:tcW w:w="486" w:type="pct"/>
          </w:tcPr>
          <w:p w:rsidR="00707663" w:rsidRPr="00EC2273" w:rsidRDefault="00707663" w:rsidP="001B3D7D">
            <w:pPr>
              <w:jc w:val="both"/>
              <w:rPr>
                <w:rFonts w:ascii="Arial" w:hAnsi="Arial" w:cs="Arial"/>
              </w:rPr>
            </w:pPr>
          </w:p>
        </w:tc>
        <w:tc>
          <w:tcPr>
            <w:tcW w:w="3782" w:type="pct"/>
            <w:gridSpan w:val="2"/>
          </w:tcPr>
          <w:p w:rsidR="00707663" w:rsidRPr="00EC2273" w:rsidRDefault="00707663" w:rsidP="001B3D7D">
            <w:pPr>
              <w:jc w:val="both"/>
              <w:rPr>
                <w:rFonts w:ascii="Arial" w:hAnsi="Arial" w:cs="Arial"/>
              </w:rPr>
            </w:pPr>
          </w:p>
        </w:tc>
      </w:tr>
      <w:tr w:rsidR="00707663" w:rsidRPr="00EC2273" w:rsidTr="001B3D7D">
        <w:tc>
          <w:tcPr>
            <w:tcW w:w="365" w:type="pct"/>
          </w:tcPr>
          <w:p w:rsidR="00707663" w:rsidRPr="005544C2" w:rsidRDefault="00707663" w:rsidP="001B3D7D">
            <w:pPr>
              <w:jc w:val="both"/>
              <w:rPr>
                <w:rFonts w:ascii="Arial" w:hAnsi="Arial" w:cs="Arial"/>
              </w:rPr>
            </w:pPr>
          </w:p>
        </w:tc>
        <w:tc>
          <w:tcPr>
            <w:tcW w:w="367" w:type="pct"/>
          </w:tcPr>
          <w:p w:rsidR="00707663" w:rsidRPr="005544C2" w:rsidRDefault="00707663" w:rsidP="001B3D7D">
            <w:pPr>
              <w:jc w:val="both"/>
              <w:rPr>
                <w:rFonts w:ascii="Arial" w:hAnsi="Arial" w:cs="Arial"/>
              </w:rPr>
            </w:pPr>
          </w:p>
        </w:tc>
        <w:tc>
          <w:tcPr>
            <w:tcW w:w="486" w:type="pct"/>
          </w:tcPr>
          <w:p w:rsidR="00707663" w:rsidRPr="00EC2273" w:rsidRDefault="00707663" w:rsidP="001B3D7D">
            <w:pPr>
              <w:jc w:val="both"/>
              <w:rPr>
                <w:rFonts w:ascii="Arial" w:hAnsi="Arial" w:cs="Arial"/>
              </w:rPr>
            </w:pPr>
          </w:p>
        </w:tc>
        <w:tc>
          <w:tcPr>
            <w:tcW w:w="3782" w:type="pct"/>
            <w:gridSpan w:val="2"/>
          </w:tcPr>
          <w:p w:rsidR="00707663" w:rsidRPr="00EC2273" w:rsidRDefault="00707663" w:rsidP="001B3D7D">
            <w:pPr>
              <w:jc w:val="both"/>
              <w:rPr>
                <w:rFonts w:ascii="Arial" w:hAnsi="Arial" w:cs="Arial"/>
              </w:rPr>
            </w:pPr>
          </w:p>
        </w:tc>
      </w:tr>
      <w:tr w:rsidR="00707663" w:rsidRPr="00EC2273" w:rsidTr="001B3D7D">
        <w:tc>
          <w:tcPr>
            <w:tcW w:w="5000" w:type="pct"/>
            <w:gridSpan w:val="5"/>
          </w:tcPr>
          <w:p w:rsidR="00707663" w:rsidRPr="005544C2" w:rsidRDefault="00707663" w:rsidP="00707663">
            <w:pPr>
              <w:jc w:val="center"/>
              <w:rPr>
                <w:rFonts w:ascii="Arial" w:hAnsi="Arial" w:cs="Arial"/>
                <w:b/>
                <w:sz w:val="28"/>
              </w:rPr>
            </w:pPr>
            <w:r w:rsidRPr="005544C2">
              <w:rPr>
                <w:rFonts w:ascii="Arial" w:hAnsi="Arial" w:cs="Arial"/>
                <w:b/>
                <w:sz w:val="28"/>
              </w:rPr>
              <w:t>ПОЛИТИКА ООО «</w:t>
            </w:r>
            <w:r w:rsidR="005544C2" w:rsidRPr="005544C2">
              <w:rPr>
                <w:rFonts w:ascii="Arial" w:hAnsi="Arial" w:cs="Arial"/>
                <w:b/>
                <w:sz w:val="28"/>
              </w:rPr>
              <w:t>МУЗЫКАНТ</w:t>
            </w:r>
            <w:r w:rsidRPr="005544C2">
              <w:rPr>
                <w:rFonts w:ascii="Arial" w:hAnsi="Arial" w:cs="Arial"/>
                <w:b/>
                <w:sz w:val="28"/>
              </w:rPr>
              <w:t>»</w:t>
            </w:r>
          </w:p>
        </w:tc>
      </w:tr>
      <w:tr w:rsidR="00707663" w:rsidRPr="00EC2273" w:rsidTr="001B3D7D">
        <w:tc>
          <w:tcPr>
            <w:tcW w:w="5000" w:type="pct"/>
            <w:gridSpan w:val="5"/>
          </w:tcPr>
          <w:p w:rsidR="00707663" w:rsidRPr="005544C2" w:rsidRDefault="00707663" w:rsidP="00707663">
            <w:pPr>
              <w:jc w:val="center"/>
              <w:rPr>
                <w:rFonts w:ascii="Arial" w:hAnsi="Arial" w:cs="Arial"/>
                <w:b/>
                <w:sz w:val="28"/>
              </w:rPr>
            </w:pPr>
            <w:r w:rsidRPr="005544C2">
              <w:rPr>
                <w:rFonts w:ascii="Arial" w:hAnsi="Arial" w:cs="Arial"/>
                <w:b/>
                <w:sz w:val="28"/>
              </w:rPr>
              <w:t>ПО ОБРАБОТКЕ И ЗАЩИТЕ ПЕРСОНАЛЬНЫХ ДАННЫХ</w:t>
            </w:r>
          </w:p>
        </w:tc>
      </w:tr>
      <w:tr w:rsidR="00707663" w:rsidRPr="00EC2273" w:rsidTr="001B3D7D">
        <w:tc>
          <w:tcPr>
            <w:tcW w:w="365" w:type="pct"/>
          </w:tcPr>
          <w:p w:rsidR="00707663" w:rsidRPr="005544C2" w:rsidRDefault="00707663" w:rsidP="001B3D7D">
            <w:pPr>
              <w:jc w:val="both"/>
              <w:rPr>
                <w:rFonts w:ascii="Arial" w:hAnsi="Arial" w:cs="Arial"/>
              </w:rPr>
            </w:pPr>
          </w:p>
        </w:tc>
        <w:tc>
          <w:tcPr>
            <w:tcW w:w="367" w:type="pct"/>
          </w:tcPr>
          <w:p w:rsidR="00707663" w:rsidRPr="005544C2" w:rsidRDefault="00707663" w:rsidP="001B3D7D">
            <w:pPr>
              <w:jc w:val="both"/>
              <w:rPr>
                <w:rFonts w:ascii="Arial" w:hAnsi="Arial" w:cs="Arial"/>
              </w:rPr>
            </w:pPr>
          </w:p>
        </w:tc>
        <w:tc>
          <w:tcPr>
            <w:tcW w:w="486" w:type="pct"/>
          </w:tcPr>
          <w:p w:rsidR="00707663" w:rsidRPr="00EC2273" w:rsidRDefault="00707663" w:rsidP="001B3D7D">
            <w:pPr>
              <w:jc w:val="both"/>
              <w:rPr>
                <w:rFonts w:ascii="Arial" w:hAnsi="Arial" w:cs="Arial"/>
              </w:rPr>
            </w:pPr>
          </w:p>
        </w:tc>
        <w:tc>
          <w:tcPr>
            <w:tcW w:w="3782" w:type="pct"/>
            <w:gridSpan w:val="2"/>
          </w:tcPr>
          <w:p w:rsidR="00707663" w:rsidRPr="00EC2273" w:rsidRDefault="00707663" w:rsidP="001B3D7D">
            <w:pPr>
              <w:jc w:val="both"/>
              <w:rPr>
                <w:rFonts w:ascii="Arial" w:hAnsi="Arial" w:cs="Arial"/>
              </w:rPr>
            </w:pPr>
          </w:p>
        </w:tc>
      </w:tr>
      <w:tr w:rsidR="00707663" w:rsidRPr="00EC2273" w:rsidTr="001B3D7D">
        <w:tc>
          <w:tcPr>
            <w:tcW w:w="365" w:type="pct"/>
          </w:tcPr>
          <w:p w:rsidR="00707663" w:rsidRPr="005544C2" w:rsidRDefault="00707663" w:rsidP="001B3D7D">
            <w:pPr>
              <w:jc w:val="both"/>
              <w:rPr>
                <w:rFonts w:ascii="Arial" w:hAnsi="Arial" w:cs="Arial"/>
              </w:rPr>
            </w:pPr>
          </w:p>
        </w:tc>
        <w:tc>
          <w:tcPr>
            <w:tcW w:w="367" w:type="pct"/>
          </w:tcPr>
          <w:p w:rsidR="00707663" w:rsidRPr="005544C2" w:rsidRDefault="00707663" w:rsidP="001B3D7D">
            <w:pPr>
              <w:jc w:val="both"/>
              <w:rPr>
                <w:rFonts w:ascii="Arial" w:hAnsi="Arial" w:cs="Arial"/>
              </w:rPr>
            </w:pPr>
          </w:p>
        </w:tc>
        <w:tc>
          <w:tcPr>
            <w:tcW w:w="486" w:type="pct"/>
          </w:tcPr>
          <w:p w:rsidR="00707663" w:rsidRPr="00EC2273" w:rsidRDefault="00707663" w:rsidP="001B3D7D">
            <w:pPr>
              <w:jc w:val="both"/>
              <w:rPr>
                <w:rFonts w:ascii="Arial" w:hAnsi="Arial" w:cs="Arial"/>
              </w:rPr>
            </w:pPr>
          </w:p>
        </w:tc>
        <w:tc>
          <w:tcPr>
            <w:tcW w:w="3782" w:type="pct"/>
            <w:gridSpan w:val="2"/>
          </w:tcPr>
          <w:p w:rsidR="00707663" w:rsidRPr="00EC2273" w:rsidRDefault="00707663" w:rsidP="001B3D7D">
            <w:pPr>
              <w:jc w:val="both"/>
              <w:rPr>
                <w:rFonts w:ascii="Arial" w:hAnsi="Arial" w:cs="Arial"/>
              </w:rPr>
            </w:pPr>
          </w:p>
        </w:tc>
      </w:tr>
      <w:tr w:rsidR="00707663" w:rsidRPr="00EC2273" w:rsidTr="001B3D7D">
        <w:tc>
          <w:tcPr>
            <w:tcW w:w="365" w:type="pct"/>
          </w:tcPr>
          <w:p w:rsidR="00707663" w:rsidRPr="005544C2" w:rsidRDefault="00707663" w:rsidP="001B3D7D">
            <w:pPr>
              <w:jc w:val="both"/>
              <w:rPr>
                <w:rFonts w:ascii="Arial" w:hAnsi="Arial" w:cs="Arial"/>
              </w:rPr>
            </w:pPr>
          </w:p>
        </w:tc>
        <w:tc>
          <w:tcPr>
            <w:tcW w:w="367" w:type="pct"/>
          </w:tcPr>
          <w:p w:rsidR="00707663" w:rsidRPr="005544C2" w:rsidRDefault="00707663" w:rsidP="001B3D7D">
            <w:pPr>
              <w:jc w:val="both"/>
              <w:rPr>
                <w:rFonts w:ascii="Arial" w:hAnsi="Arial" w:cs="Arial"/>
              </w:rPr>
            </w:pPr>
          </w:p>
        </w:tc>
        <w:tc>
          <w:tcPr>
            <w:tcW w:w="486" w:type="pct"/>
          </w:tcPr>
          <w:p w:rsidR="00707663" w:rsidRPr="00EC2273" w:rsidRDefault="00707663" w:rsidP="001B3D7D">
            <w:pPr>
              <w:jc w:val="both"/>
              <w:rPr>
                <w:rFonts w:ascii="Arial" w:hAnsi="Arial" w:cs="Arial"/>
              </w:rPr>
            </w:pPr>
          </w:p>
        </w:tc>
        <w:tc>
          <w:tcPr>
            <w:tcW w:w="3782" w:type="pct"/>
            <w:gridSpan w:val="2"/>
          </w:tcPr>
          <w:p w:rsidR="00707663" w:rsidRPr="00EC2273" w:rsidRDefault="00707663" w:rsidP="001B3D7D">
            <w:pPr>
              <w:jc w:val="both"/>
              <w:rPr>
                <w:rFonts w:ascii="Arial" w:hAnsi="Arial" w:cs="Arial"/>
              </w:rPr>
            </w:pPr>
          </w:p>
        </w:tc>
      </w:tr>
      <w:tr w:rsidR="00707663" w:rsidRPr="00EC2273" w:rsidTr="001B3D7D">
        <w:tc>
          <w:tcPr>
            <w:tcW w:w="365" w:type="pct"/>
          </w:tcPr>
          <w:p w:rsidR="00707663" w:rsidRPr="005544C2" w:rsidRDefault="00707663" w:rsidP="001B3D7D">
            <w:pPr>
              <w:jc w:val="both"/>
              <w:rPr>
                <w:rFonts w:ascii="Arial" w:hAnsi="Arial" w:cs="Arial"/>
              </w:rPr>
            </w:pPr>
          </w:p>
        </w:tc>
        <w:tc>
          <w:tcPr>
            <w:tcW w:w="367" w:type="pct"/>
          </w:tcPr>
          <w:p w:rsidR="00707663" w:rsidRPr="005544C2" w:rsidRDefault="00707663" w:rsidP="001B3D7D">
            <w:pPr>
              <w:jc w:val="both"/>
              <w:rPr>
                <w:rFonts w:ascii="Arial" w:hAnsi="Arial" w:cs="Arial"/>
              </w:rPr>
            </w:pPr>
          </w:p>
        </w:tc>
        <w:tc>
          <w:tcPr>
            <w:tcW w:w="486" w:type="pct"/>
          </w:tcPr>
          <w:p w:rsidR="00707663" w:rsidRPr="00EC2273" w:rsidRDefault="00707663" w:rsidP="001B3D7D">
            <w:pPr>
              <w:jc w:val="both"/>
              <w:rPr>
                <w:rFonts w:ascii="Arial" w:hAnsi="Arial" w:cs="Arial"/>
              </w:rPr>
            </w:pPr>
          </w:p>
        </w:tc>
        <w:tc>
          <w:tcPr>
            <w:tcW w:w="3782" w:type="pct"/>
            <w:gridSpan w:val="2"/>
          </w:tcPr>
          <w:p w:rsidR="00707663" w:rsidRPr="00EC2273" w:rsidRDefault="00707663" w:rsidP="001B3D7D">
            <w:pPr>
              <w:jc w:val="both"/>
              <w:rPr>
                <w:rFonts w:ascii="Arial" w:hAnsi="Arial" w:cs="Arial"/>
              </w:rPr>
            </w:pPr>
          </w:p>
        </w:tc>
      </w:tr>
      <w:tr w:rsidR="00707663" w:rsidRPr="00EC2273" w:rsidTr="001B3D7D">
        <w:tc>
          <w:tcPr>
            <w:tcW w:w="365" w:type="pct"/>
          </w:tcPr>
          <w:p w:rsidR="00707663" w:rsidRPr="005544C2" w:rsidRDefault="00707663" w:rsidP="001B3D7D">
            <w:pPr>
              <w:jc w:val="both"/>
              <w:rPr>
                <w:rFonts w:ascii="Arial" w:hAnsi="Arial" w:cs="Arial"/>
              </w:rPr>
            </w:pPr>
          </w:p>
        </w:tc>
        <w:tc>
          <w:tcPr>
            <w:tcW w:w="367" w:type="pct"/>
          </w:tcPr>
          <w:p w:rsidR="00707663" w:rsidRPr="005544C2" w:rsidRDefault="00707663" w:rsidP="001B3D7D">
            <w:pPr>
              <w:jc w:val="both"/>
              <w:rPr>
                <w:rFonts w:ascii="Arial" w:hAnsi="Arial" w:cs="Arial"/>
              </w:rPr>
            </w:pPr>
          </w:p>
        </w:tc>
        <w:tc>
          <w:tcPr>
            <w:tcW w:w="486" w:type="pct"/>
          </w:tcPr>
          <w:p w:rsidR="00707663" w:rsidRPr="00EC2273" w:rsidRDefault="00707663" w:rsidP="001B3D7D">
            <w:pPr>
              <w:jc w:val="both"/>
              <w:rPr>
                <w:rFonts w:ascii="Arial" w:hAnsi="Arial" w:cs="Arial"/>
              </w:rPr>
            </w:pPr>
          </w:p>
        </w:tc>
        <w:tc>
          <w:tcPr>
            <w:tcW w:w="3782" w:type="pct"/>
            <w:gridSpan w:val="2"/>
          </w:tcPr>
          <w:p w:rsidR="00707663" w:rsidRPr="00EC2273" w:rsidRDefault="00707663" w:rsidP="001B3D7D">
            <w:pPr>
              <w:jc w:val="both"/>
              <w:rPr>
                <w:rFonts w:ascii="Arial" w:hAnsi="Arial" w:cs="Arial"/>
              </w:rPr>
            </w:pPr>
          </w:p>
        </w:tc>
      </w:tr>
      <w:tr w:rsidR="00707663" w:rsidRPr="00EC2273" w:rsidTr="001B3D7D">
        <w:tc>
          <w:tcPr>
            <w:tcW w:w="365" w:type="pct"/>
          </w:tcPr>
          <w:p w:rsidR="00707663" w:rsidRPr="005544C2" w:rsidRDefault="00707663" w:rsidP="001B3D7D">
            <w:pPr>
              <w:jc w:val="both"/>
              <w:rPr>
                <w:rFonts w:ascii="Arial" w:hAnsi="Arial" w:cs="Arial"/>
              </w:rPr>
            </w:pPr>
          </w:p>
        </w:tc>
        <w:tc>
          <w:tcPr>
            <w:tcW w:w="367" w:type="pct"/>
          </w:tcPr>
          <w:p w:rsidR="00707663" w:rsidRPr="005544C2" w:rsidRDefault="00707663" w:rsidP="001B3D7D">
            <w:pPr>
              <w:jc w:val="both"/>
              <w:rPr>
                <w:rFonts w:ascii="Arial" w:hAnsi="Arial" w:cs="Arial"/>
              </w:rPr>
            </w:pPr>
          </w:p>
        </w:tc>
        <w:tc>
          <w:tcPr>
            <w:tcW w:w="486" w:type="pct"/>
          </w:tcPr>
          <w:p w:rsidR="00707663" w:rsidRPr="00EC2273" w:rsidRDefault="00707663" w:rsidP="001B3D7D">
            <w:pPr>
              <w:jc w:val="both"/>
              <w:rPr>
                <w:rFonts w:ascii="Arial" w:hAnsi="Arial" w:cs="Arial"/>
              </w:rPr>
            </w:pPr>
          </w:p>
        </w:tc>
        <w:tc>
          <w:tcPr>
            <w:tcW w:w="3782" w:type="pct"/>
            <w:gridSpan w:val="2"/>
          </w:tcPr>
          <w:p w:rsidR="00707663" w:rsidRPr="00EC2273" w:rsidRDefault="00707663" w:rsidP="001B3D7D">
            <w:pPr>
              <w:jc w:val="both"/>
              <w:rPr>
                <w:rFonts w:ascii="Arial" w:hAnsi="Arial" w:cs="Arial"/>
              </w:rPr>
            </w:pPr>
          </w:p>
        </w:tc>
      </w:tr>
      <w:tr w:rsidR="00707663" w:rsidRPr="00EC2273" w:rsidTr="001B3D7D">
        <w:tc>
          <w:tcPr>
            <w:tcW w:w="365" w:type="pct"/>
          </w:tcPr>
          <w:p w:rsidR="00707663" w:rsidRPr="005544C2" w:rsidRDefault="00707663" w:rsidP="001B3D7D">
            <w:pPr>
              <w:jc w:val="both"/>
              <w:rPr>
                <w:rFonts w:ascii="Arial" w:hAnsi="Arial" w:cs="Arial"/>
              </w:rPr>
            </w:pPr>
          </w:p>
        </w:tc>
        <w:tc>
          <w:tcPr>
            <w:tcW w:w="367" w:type="pct"/>
          </w:tcPr>
          <w:p w:rsidR="00707663" w:rsidRPr="005544C2" w:rsidRDefault="00707663" w:rsidP="001B3D7D">
            <w:pPr>
              <w:jc w:val="both"/>
              <w:rPr>
                <w:rFonts w:ascii="Arial" w:hAnsi="Arial" w:cs="Arial"/>
              </w:rPr>
            </w:pPr>
          </w:p>
        </w:tc>
        <w:tc>
          <w:tcPr>
            <w:tcW w:w="486" w:type="pct"/>
          </w:tcPr>
          <w:p w:rsidR="00707663" w:rsidRPr="00EC2273" w:rsidRDefault="00707663" w:rsidP="001B3D7D">
            <w:pPr>
              <w:jc w:val="both"/>
              <w:rPr>
                <w:rFonts w:ascii="Arial" w:hAnsi="Arial" w:cs="Arial"/>
              </w:rPr>
            </w:pPr>
          </w:p>
        </w:tc>
        <w:tc>
          <w:tcPr>
            <w:tcW w:w="3782" w:type="pct"/>
            <w:gridSpan w:val="2"/>
          </w:tcPr>
          <w:p w:rsidR="00707663" w:rsidRPr="00EC2273" w:rsidRDefault="00707663" w:rsidP="001B3D7D">
            <w:pPr>
              <w:jc w:val="both"/>
              <w:rPr>
                <w:rFonts w:ascii="Arial" w:hAnsi="Arial" w:cs="Arial"/>
              </w:rPr>
            </w:pPr>
          </w:p>
        </w:tc>
      </w:tr>
      <w:tr w:rsidR="00707663" w:rsidRPr="00EC2273" w:rsidTr="001B3D7D">
        <w:tc>
          <w:tcPr>
            <w:tcW w:w="365" w:type="pct"/>
          </w:tcPr>
          <w:p w:rsidR="00707663" w:rsidRPr="005544C2" w:rsidRDefault="00707663" w:rsidP="001B3D7D">
            <w:pPr>
              <w:jc w:val="both"/>
              <w:rPr>
                <w:rFonts w:ascii="Arial" w:hAnsi="Arial" w:cs="Arial"/>
              </w:rPr>
            </w:pPr>
          </w:p>
        </w:tc>
        <w:tc>
          <w:tcPr>
            <w:tcW w:w="367" w:type="pct"/>
          </w:tcPr>
          <w:p w:rsidR="00707663" w:rsidRPr="005544C2" w:rsidRDefault="00707663" w:rsidP="001B3D7D">
            <w:pPr>
              <w:jc w:val="both"/>
              <w:rPr>
                <w:rFonts w:ascii="Arial" w:hAnsi="Arial" w:cs="Arial"/>
              </w:rPr>
            </w:pPr>
          </w:p>
        </w:tc>
        <w:tc>
          <w:tcPr>
            <w:tcW w:w="486" w:type="pct"/>
          </w:tcPr>
          <w:p w:rsidR="00707663" w:rsidRPr="00EC2273" w:rsidRDefault="00707663" w:rsidP="001B3D7D">
            <w:pPr>
              <w:jc w:val="both"/>
              <w:rPr>
                <w:rFonts w:ascii="Arial" w:hAnsi="Arial" w:cs="Arial"/>
              </w:rPr>
            </w:pPr>
          </w:p>
        </w:tc>
        <w:tc>
          <w:tcPr>
            <w:tcW w:w="3782" w:type="pct"/>
            <w:gridSpan w:val="2"/>
          </w:tcPr>
          <w:p w:rsidR="00707663" w:rsidRPr="00EC2273" w:rsidRDefault="00707663" w:rsidP="001B3D7D">
            <w:pPr>
              <w:jc w:val="both"/>
              <w:rPr>
                <w:rFonts w:ascii="Arial" w:hAnsi="Arial" w:cs="Arial"/>
              </w:rPr>
            </w:pPr>
          </w:p>
        </w:tc>
      </w:tr>
      <w:tr w:rsidR="00707663" w:rsidRPr="00EC2273" w:rsidTr="001B3D7D">
        <w:tc>
          <w:tcPr>
            <w:tcW w:w="365" w:type="pct"/>
          </w:tcPr>
          <w:p w:rsidR="00707663" w:rsidRPr="005544C2" w:rsidRDefault="00707663" w:rsidP="001B3D7D">
            <w:pPr>
              <w:jc w:val="both"/>
              <w:rPr>
                <w:rFonts w:ascii="Arial" w:hAnsi="Arial" w:cs="Arial"/>
              </w:rPr>
            </w:pPr>
          </w:p>
        </w:tc>
        <w:tc>
          <w:tcPr>
            <w:tcW w:w="367" w:type="pct"/>
          </w:tcPr>
          <w:p w:rsidR="00707663" w:rsidRPr="005544C2" w:rsidRDefault="00707663" w:rsidP="001B3D7D">
            <w:pPr>
              <w:jc w:val="both"/>
              <w:rPr>
                <w:rFonts w:ascii="Arial" w:hAnsi="Arial" w:cs="Arial"/>
              </w:rPr>
            </w:pPr>
          </w:p>
        </w:tc>
        <w:tc>
          <w:tcPr>
            <w:tcW w:w="486" w:type="pct"/>
          </w:tcPr>
          <w:p w:rsidR="00707663" w:rsidRPr="00EC2273" w:rsidRDefault="00707663" w:rsidP="001B3D7D">
            <w:pPr>
              <w:jc w:val="both"/>
              <w:rPr>
                <w:rFonts w:ascii="Arial" w:hAnsi="Arial" w:cs="Arial"/>
              </w:rPr>
            </w:pPr>
          </w:p>
        </w:tc>
        <w:tc>
          <w:tcPr>
            <w:tcW w:w="3782" w:type="pct"/>
            <w:gridSpan w:val="2"/>
          </w:tcPr>
          <w:p w:rsidR="00707663" w:rsidRPr="00EC2273" w:rsidRDefault="00707663" w:rsidP="001B3D7D">
            <w:pPr>
              <w:jc w:val="both"/>
              <w:rPr>
                <w:rFonts w:ascii="Arial" w:hAnsi="Arial" w:cs="Arial"/>
              </w:rPr>
            </w:pPr>
          </w:p>
        </w:tc>
      </w:tr>
      <w:tr w:rsidR="00707663" w:rsidRPr="00EC2273" w:rsidTr="001B3D7D">
        <w:tc>
          <w:tcPr>
            <w:tcW w:w="365" w:type="pct"/>
          </w:tcPr>
          <w:p w:rsidR="00707663" w:rsidRPr="005544C2" w:rsidRDefault="00707663" w:rsidP="001B3D7D">
            <w:pPr>
              <w:jc w:val="both"/>
              <w:rPr>
                <w:rFonts w:ascii="Arial" w:hAnsi="Arial" w:cs="Arial"/>
              </w:rPr>
            </w:pPr>
          </w:p>
        </w:tc>
        <w:tc>
          <w:tcPr>
            <w:tcW w:w="367" w:type="pct"/>
          </w:tcPr>
          <w:p w:rsidR="00707663" w:rsidRPr="005544C2" w:rsidRDefault="00707663" w:rsidP="001B3D7D">
            <w:pPr>
              <w:jc w:val="both"/>
              <w:rPr>
                <w:rFonts w:ascii="Arial" w:hAnsi="Arial" w:cs="Arial"/>
              </w:rPr>
            </w:pPr>
          </w:p>
        </w:tc>
        <w:tc>
          <w:tcPr>
            <w:tcW w:w="486" w:type="pct"/>
          </w:tcPr>
          <w:p w:rsidR="00707663" w:rsidRPr="00EC2273" w:rsidRDefault="00707663" w:rsidP="001B3D7D">
            <w:pPr>
              <w:jc w:val="both"/>
              <w:rPr>
                <w:rFonts w:ascii="Arial" w:hAnsi="Arial" w:cs="Arial"/>
              </w:rPr>
            </w:pPr>
          </w:p>
        </w:tc>
        <w:tc>
          <w:tcPr>
            <w:tcW w:w="3782" w:type="pct"/>
            <w:gridSpan w:val="2"/>
          </w:tcPr>
          <w:p w:rsidR="00707663" w:rsidRPr="00EC2273" w:rsidRDefault="00707663" w:rsidP="001B3D7D">
            <w:pPr>
              <w:jc w:val="both"/>
              <w:rPr>
                <w:rFonts w:ascii="Arial" w:hAnsi="Arial" w:cs="Arial"/>
              </w:rPr>
            </w:pPr>
          </w:p>
        </w:tc>
      </w:tr>
      <w:tr w:rsidR="00707663" w:rsidRPr="00EC2273" w:rsidTr="001B3D7D">
        <w:tc>
          <w:tcPr>
            <w:tcW w:w="365" w:type="pct"/>
          </w:tcPr>
          <w:p w:rsidR="00707663" w:rsidRPr="005544C2" w:rsidRDefault="00707663" w:rsidP="001B3D7D">
            <w:pPr>
              <w:jc w:val="both"/>
              <w:rPr>
                <w:rFonts w:ascii="Arial" w:hAnsi="Arial" w:cs="Arial"/>
              </w:rPr>
            </w:pPr>
          </w:p>
        </w:tc>
        <w:tc>
          <w:tcPr>
            <w:tcW w:w="367" w:type="pct"/>
          </w:tcPr>
          <w:p w:rsidR="00707663" w:rsidRPr="005544C2" w:rsidRDefault="00707663" w:rsidP="001B3D7D">
            <w:pPr>
              <w:jc w:val="both"/>
              <w:rPr>
                <w:rFonts w:ascii="Arial" w:hAnsi="Arial" w:cs="Arial"/>
              </w:rPr>
            </w:pPr>
          </w:p>
        </w:tc>
        <w:tc>
          <w:tcPr>
            <w:tcW w:w="486" w:type="pct"/>
          </w:tcPr>
          <w:p w:rsidR="00707663" w:rsidRPr="00EC2273" w:rsidRDefault="00707663" w:rsidP="001B3D7D">
            <w:pPr>
              <w:jc w:val="both"/>
              <w:rPr>
                <w:rFonts w:ascii="Arial" w:hAnsi="Arial" w:cs="Arial"/>
              </w:rPr>
            </w:pPr>
          </w:p>
        </w:tc>
        <w:tc>
          <w:tcPr>
            <w:tcW w:w="3782" w:type="pct"/>
            <w:gridSpan w:val="2"/>
          </w:tcPr>
          <w:p w:rsidR="00707663" w:rsidRPr="00EC2273" w:rsidRDefault="00707663" w:rsidP="001B3D7D">
            <w:pPr>
              <w:jc w:val="both"/>
              <w:rPr>
                <w:rFonts w:ascii="Arial" w:hAnsi="Arial" w:cs="Arial"/>
              </w:rPr>
            </w:pPr>
          </w:p>
        </w:tc>
      </w:tr>
      <w:tr w:rsidR="00707663" w:rsidRPr="00EC2273" w:rsidTr="001B3D7D">
        <w:tc>
          <w:tcPr>
            <w:tcW w:w="365" w:type="pct"/>
          </w:tcPr>
          <w:p w:rsidR="00707663" w:rsidRPr="005544C2" w:rsidRDefault="00707663" w:rsidP="001B3D7D">
            <w:pPr>
              <w:jc w:val="both"/>
              <w:rPr>
                <w:rFonts w:ascii="Arial" w:hAnsi="Arial" w:cs="Arial"/>
              </w:rPr>
            </w:pPr>
          </w:p>
        </w:tc>
        <w:tc>
          <w:tcPr>
            <w:tcW w:w="367" w:type="pct"/>
          </w:tcPr>
          <w:p w:rsidR="00707663" w:rsidRPr="005544C2" w:rsidRDefault="00707663" w:rsidP="001B3D7D">
            <w:pPr>
              <w:jc w:val="both"/>
              <w:rPr>
                <w:rFonts w:ascii="Arial" w:hAnsi="Arial" w:cs="Arial"/>
              </w:rPr>
            </w:pPr>
          </w:p>
        </w:tc>
        <w:tc>
          <w:tcPr>
            <w:tcW w:w="486" w:type="pct"/>
          </w:tcPr>
          <w:p w:rsidR="00707663" w:rsidRPr="00EC2273" w:rsidRDefault="00707663" w:rsidP="001B3D7D">
            <w:pPr>
              <w:jc w:val="both"/>
              <w:rPr>
                <w:rFonts w:ascii="Arial" w:hAnsi="Arial" w:cs="Arial"/>
              </w:rPr>
            </w:pPr>
          </w:p>
        </w:tc>
        <w:tc>
          <w:tcPr>
            <w:tcW w:w="3782" w:type="pct"/>
            <w:gridSpan w:val="2"/>
          </w:tcPr>
          <w:p w:rsidR="00707663" w:rsidRPr="00EC2273" w:rsidRDefault="00707663" w:rsidP="001B3D7D">
            <w:pPr>
              <w:jc w:val="both"/>
              <w:rPr>
                <w:rFonts w:ascii="Arial" w:hAnsi="Arial" w:cs="Arial"/>
              </w:rPr>
            </w:pPr>
          </w:p>
        </w:tc>
      </w:tr>
      <w:tr w:rsidR="00707663" w:rsidRPr="00EC2273" w:rsidTr="001B3D7D">
        <w:tc>
          <w:tcPr>
            <w:tcW w:w="365" w:type="pct"/>
          </w:tcPr>
          <w:p w:rsidR="00707663" w:rsidRPr="005544C2" w:rsidRDefault="00707663" w:rsidP="001B3D7D">
            <w:pPr>
              <w:jc w:val="both"/>
              <w:rPr>
                <w:rFonts w:ascii="Arial" w:hAnsi="Arial" w:cs="Arial"/>
              </w:rPr>
            </w:pPr>
          </w:p>
        </w:tc>
        <w:tc>
          <w:tcPr>
            <w:tcW w:w="367" w:type="pct"/>
          </w:tcPr>
          <w:p w:rsidR="00707663" w:rsidRPr="005544C2" w:rsidRDefault="00707663" w:rsidP="001B3D7D">
            <w:pPr>
              <w:jc w:val="both"/>
              <w:rPr>
                <w:rFonts w:ascii="Arial" w:hAnsi="Arial" w:cs="Arial"/>
              </w:rPr>
            </w:pPr>
          </w:p>
        </w:tc>
        <w:tc>
          <w:tcPr>
            <w:tcW w:w="486" w:type="pct"/>
          </w:tcPr>
          <w:p w:rsidR="00707663" w:rsidRPr="00EC2273" w:rsidRDefault="00707663" w:rsidP="001B3D7D">
            <w:pPr>
              <w:jc w:val="both"/>
              <w:rPr>
                <w:rFonts w:ascii="Arial" w:hAnsi="Arial" w:cs="Arial"/>
              </w:rPr>
            </w:pPr>
          </w:p>
        </w:tc>
        <w:tc>
          <w:tcPr>
            <w:tcW w:w="3782" w:type="pct"/>
            <w:gridSpan w:val="2"/>
          </w:tcPr>
          <w:p w:rsidR="00707663" w:rsidRPr="00EC2273" w:rsidRDefault="00707663" w:rsidP="001B3D7D">
            <w:pPr>
              <w:jc w:val="both"/>
              <w:rPr>
                <w:rFonts w:ascii="Arial" w:hAnsi="Arial" w:cs="Arial"/>
              </w:rPr>
            </w:pPr>
          </w:p>
        </w:tc>
      </w:tr>
      <w:tr w:rsidR="00707663" w:rsidRPr="00EC2273" w:rsidTr="001B3D7D">
        <w:tc>
          <w:tcPr>
            <w:tcW w:w="365" w:type="pct"/>
          </w:tcPr>
          <w:p w:rsidR="00707663" w:rsidRPr="005544C2" w:rsidRDefault="00707663" w:rsidP="001B3D7D">
            <w:pPr>
              <w:jc w:val="both"/>
              <w:rPr>
                <w:rFonts w:ascii="Arial" w:hAnsi="Arial" w:cs="Arial"/>
              </w:rPr>
            </w:pPr>
          </w:p>
        </w:tc>
        <w:tc>
          <w:tcPr>
            <w:tcW w:w="367" w:type="pct"/>
          </w:tcPr>
          <w:p w:rsidR="00707663" w:rsidRPr="005544C2" w:rsidRDefault="00707663" w:rsidP="001B3D7D">
            <w:pPr>
              <w:jc w:val="both"/>
              <w:rPr>
                <w:rFonts w:ascii="Arial" w:hAnsi="Arial" w:cs="Arial"/>
              </w:rPr>
            </w:pPr>
          </w:p>
        </w:tc>
        <w:tc>
          <w:tcPr>
            <w:tcW w:w="486" w:type="pct"/>
          </w:tcPr>
          <w:p w:rsidR="00707663" w:rsidRPr="00EC2273" w:rsidRDefault="00707663" w:rsidP="001B3D7D">
            <w:pPr>
              <w:jc w:val="both"/>
              <w:rPr>
                <w:rFonts w:ascii="Arial" w:hAnsi="Arial" w:cs="Arial"/>
              </w:rPr>
            </w:pPr>
          </w:p>
        </w:tc>
        <w:tc>
          <w:tcPr>
            <w:tcW w:w="3782" w:type="pct"/>
            <w:gridSpan w:val="2"/>
          </w:tcPr>
          <w:p w:rsidR="00707663" w:rsidRPr="00EC2273" w:rsidRDefault="00707663" w:rsidP="001B3D7D">
            <w:pPr>
              <w:jc w:val="both"/>
              <w:rPr>
                <w:rFonts w:ascii="Arial" w:hAnsi="Arial" w:cs="Arial"/>
              </w:rPr>
            </w:pPr>
          </w:p>
        </w:tc>
      </w:tr>
      <w:tr w:rsidR="00707663" w:rsidRPr="00EC2273" w:rsidTr="001B3D7D">
        <w:tc>
          <w:tcPr>
            <w:tcW w:w="365" w:type="pct"/>
          </w:tcPr>
          <w:p w:rsidR="00707663" w:rsidRPr="005544C2" w:rsidRDefault="00707663" w:rsidP="001B3D7D">
            <w:pPr>
              <w:jc w:val="both"/>
              <w:rPr>
                <w:rFonts w:ascii="Arial" w:hAnsi="Arial" w:cs="Arial"/>
              </w:rPr>
            </w:pPr>
          </w:p>
        </w:tc>
        <w:tc>
          <w:tcPr>
            <w:tcW w:w="367" w:type="pct"/>
          </w:tcPr>
          <w:p w:rsidR="00707663" w:rsidRPr="005544C2" w:rsidRDefault="00707663" w:rsidP="001B3D7D">
            <w:pPr>
              <w:jc w:val="both"/>
              <w:rPr>
                <w:rFonts w:ascii="Arial" w:hAnsi="Arial" w:cs="Arial"/>
              </w:rPr>
            </w:pPr>
          </w:p>
        </w:tc>
        <w:tc>
          <w:tcPr>
            <w:tcW w:w="486" w:type="pct"/>
          </w:tcPr>
          <w:p w:rsidR="00707663" w:rsidRPr="00EC2273" w:rsidRDefault="00707663" w:rsidP="001B3D7D">
            <w:pPr>
              <w:jc w:val="both"/>
              <w:rPr>
                <w:rFonts w:ascii="Arial" w:hAnsi="Arial" w:cs="Arial"/>
              </w:rPr>
            </w:pPr>
          </w:p>
        </w:tc>
        <w:tc>
          <w:tcPr>
            <w:tcW w:w="3782" w:type="pct"/>
            <w:gridSpan w:val="2"/>
          </w:tcPr>
          <w:p w:rsidR="00707663" w:rsidRPr="00EC2273" w:rsidRDefault="00707663" w:rsidP="001B3D7D">
            <w:pPr>
              <w:jc w:val="both"/>
              <w:rPr>
                <w:rFonts w:ascii="Arial" w:hAnsi="Arial" w:cs="Arial"/>
              </w:rPr>
            </w:pPr>
          </w:p>
        </w:tc>
      </w:tr>
      <w:tr w:rsidR="00707663" w:rsidRPr="00EC2273" w:rsidTr="001B3D7D">
        <w:tc>
          <w:tcPr>
            <w:tcW w:w="365" w:type="pct"/>
          </w:tcPr>
          <w:p w:rsidR="00707663" w:rsidRPr="005544C2" w:rsidRDefault="00707663" w:rsidP="001B3D7D">
            <w:pPr>
              <w:jc w:val="both"/>
              <w:rPr>
                <w:rFonts w:ascii="Arial" w:hAnsi="Arial" w:cs="Arial"/>
              </w:rPr>
            </w:pPr>
          </w:p>
        </w:tc>
        <w:tc>
          <w:tcPr>
            <w:tcW w:w="367" w:type="pct"/>
          </w:tcPr>
          <w:p w:rsidR="00707663" w:rsidRPr="005544C2" w:rsidRDefault="00707663" w:rsidP="001B3D7D">
            <w:pPr>
              <w:jc w:val="both"/>
              <w:rPr>
                <w:rFonts w:ascii="Arial" w:hAnsi="Arial" w:cs="Arial"/>
              </w:rPr>
            </w:pPr>
          </w:p>
        </w:tc>
        <w:tc>
          <w:tcPr>
            <w:tcW w:w="486" w:type="pct"/>
          </w:tcPr>
          <w:p w:rsidR="00707663" w:rsidRPr="00EC2273" w:rsidRDefault="00707663" w:rsidP="001B3D7D">
            <w:pPr>
              <w:jc w:val="both"/>
              <w:rPr>
                <w:rFonts w:ascii="Arial" w:hAnsi="Arial" w:cs="Arial"/>
              </w:rPr>
            </w:pPr>
          </w:p>
        </w:tc>
        <w:tc>
          <w:tcPr>
            <w:tcW w:w="3782" w:type="pct"/>
            <w:gridSpan w:val="2"/>
          </w:tcPr>
          <w:p w:rsidR="00707663" w:rsidRPr="00EC2273" w:rsidRDefault="00707663" w:rsidP="001B3D7D">
            <w:pPr>
              <w:jc w:val="both"/>
              <w:rPr>
                <w:rFonts w:ascii="Arial" w:hAnsi="Arial" w:cs="Arial"/>
              </w:rPr>
            </w:pPr>
          </w:p>
        </w:tc>
      </w:tr>
      <w:tr w:rsidR="00707663" w:rsidRPr="00EC2273" w:rsidTr="001B3D7D">
        <w:tc>
          <w:tcPr>
            <w:tcW w:w="365" w:type="pct"/>
          </w:tcPr>
          <w:p w:rsidR="00707663" w:rsidRPr="005544C2" w:rsidRDefault="00707663" w:rsidP="001B3D7D">
            <w:pPr>
              <w:jc w:val="both"/>
              <w:rPr>
                <w:rFonts w:ascii="Arial" w:hAnsi="Arial" w:cs="Arial"/>
              </w:rPr>
            </w:pPr>
          </w:p>
        </w:tc>
        <w:tc>
          <w:tcPr>
            <w:tcW w:w="367" w:type="pct"/>
          </w:tcPr>
          <w:p w:rsidR="00707663" w:rsidRPr="005544C2" w:rsidRDefault="00707663" w:rsidP="001B3D7D">
            <w:pPr>
              <w:jc w:val="both"/>
              <w:rPr>
                <w:rFonts w:ascii="Arial" w:hAnsi="Arial" w:cs="Arial"/>
              </w:rPr>
            </w:pPr>
          </w:p>
        </w:tc>
        <w:tc>
          <w:tcPr>
            <w:tcW w:w="486" w:type="pct"/>
          </w:tcPr>
          <w:p w:rsidR="00707663" w:rsidRPr="00EC2273" w:rsidRDefault="00707663" w:rsidP="001B3D7D">
            <w:pPr>
              <w:jc w:val="both"/>
              <w:rPr>
                <w:rFonts w:ascii="Arial" w:hAnsi="Arial" w:cs="Arial"/>
              </w:rPr>
            </w:pPr>
          </w:p>
        </w:tc>
        <w:tc>
          <w:tcPr>
            <w:tcW w:w="3782" w:type="pct"/>
            <w:gridSpan w:val="2"/>
          </w:tcPr>
          <w:p w:rsidR="00707663" w:rsidRPr="00EC2273" w:rsidRDefault="00707663" w:rsidP="001B3D7D">
            <w:pPr>
              <w:jc w:val="both"/>
              <w:rPr>
                <w:rFonts w:ascii="Arial" w:hAnsi="Arial" w:cs="Arial"/>
              </w:rPr>
            </w:pPr>
          </w:p>
        </w:tc>
      </w:tr>
      <w:tr w:rsidR="00707663" w:rsidRPr="00EC2273" w:rsidTr="001B3D7D">
        <w:tc>
          <w:tcPr>
            <w:tcW w:w="365" w:type="pct"/>
          </w:tcPr>
          <w:p w:rsidR="00707663" w:rsidRPr="005544C2" w:rsidRDefault="00707663" w:rsidP="001B3D7D">
            <w:pPr>
              <w:jc w:val="both"/>
              <w:rPr>
                <w:rFonts w:ascii="Arial" w:hAnsi="Arial" w:cs="Arial"/>
              </w:rPr>
            </w:pPr>
          </w:p>
        </w:tc>
        <w:tc>
          <w:tcPr>
            <w:tcW w:w="367" w:type="pct"/>
          </w:tcPr>
          <w:p w:rsidR="00707663" w:rsidRPr="005544C2" w:rsidRDefault="00707663" w:rsidP="001B3D7D">
            <w:pPr>
              <w:jc w:val="both"/>
              <w:rPr>
                <w:rFonts w:ascii="Arial" w:hAnsi="Arial" w:cs="Arial"/>
              </w:rPr>
            </w:pPr>
          </w:p>
        </w:tc>
        <w:tc>
          <w:tcPr>
            <w:tcW w:w="486" w:type="pct"/>
          </w:tcPr>
          <w:p w:rsidR="00707663" w:rsidRPr="00EC2273" w:rsidRDefault="00707663" w:rsidP="001B3D7D">
            <w:pPr>
              <w:jc w:val="both"/>
              <w:rPr>
                <w:rFonts w:ascii="Arial" w:hAnsi="Arial" w:cs="Arial"/>
              </w:rPr>
            </w:pPr>
          </w:p>
        </w:tc>
        <w:tc>
          <w:tcPr>
            <w:tcW w:w="3782" w:type="pct"/>
            <w:gridSpan w:val="2"/>
          </w:tcPr>
          <w:p w:rsidR="00707663" w:rsidRPr="00EC2273" w:rsidRDefault="00707663" w:rsidP="001B3D7D">
            <w:pPr>
              <w:jc w:val="both"/>
              <w:rPr>
                <w:rFonts w:ascii="Arial" w:hAnsi="Arial" w:cs="Arial"/>
              </w:rPr>
            </w:pPr>
          </w:p>
        </w:tc>
      </w:tr>
      <w:tr w:rsidR="00707663" w:rsidRPr="00EC2273" w:rsidTr="001B3D7D">
        <w:tc>
          <w:tcPr>
            <w:tcW w:w="365" w:type="pct"/>
          </w:tcPr>
          <w:p w:rsidR="00707663" w:rsidRPr="005544C2" w:rsidRDefault="00707663" w:rsidP="001B3D7D">
            <w:pPr>
              <w:jc w:val="both"/>
              <w:rPr>
                <w:rFonts w:ascii="Arial" w:hAnsi="Arial" w:cs="Arial"/>
              </w:rPr>
            </w:pPr>
          </w:p>
        </w:tc>
        <w:tc>
          <w:tcPr>
            <w:tcW w:w="367" w:type="pct"/>
          </w:tcPr>
          <w:p w:rsidR="00707663" w:rsidRPr="005544C2" w:rsidRDefault="00707663" w:rsidP="001B3D7D">
            <w:pPr>
              <w:jc w:val="both"/>
              <w:rPr>
                <w:rFonts w:ascii="Arial" w:hAnsi="Arial" w:cs="Arial"/>
              </w:rPr>
            </w:pPr>
          </w:p>
        </w:tc>
        <w:tc>
          <w:tcPr>
            <w:tcW w:w="486" w:type="pct"/>
          </w:tcPr>
          <w:p w:rsidR="00707663" w:rsidRPr="00EC2273" w:rsidRDefault="00707663" w:rsidP="001B3D7D">
            <w:pPr>
              <w:jc w:val="both"/>
              <w:rPr>
                <w:rFonts w:ascii="Arial" w:hAnsi="Arial" w:cs="Arial"/>
              </w:rPr>
            </w:pPr>
          </w:p>
        </w:tc>
        <w:tc>
          <w:tcPr>
            <w:tcW w:w="3782" w:type="pct"/>
            <w:gridSpan w:val="2"/>
          </w:tcPr>
          <w:p w:rsidR="00707663" w:rsidRPr="00EC2273" w:rsidRDefault="00707663" w:rsidP="001B3D7D">
            <w:pPr>
              <w:jc w:val="both"/>
              <w:rPr>
                <w:rFonts w:ascii="Arial" w:hAnsi="Arial" w:cs="Arial"/>
              </w:rPr>
            </w:pPr>
          </w:p>
        </w:tc>
      </w:tr>
      <w:tr w:rsidR="00707663" w:rsidRPr="00EC2273" w:rsidTr="001B3D7D">
        <w:tc>
          <w:tcPr>
            <w:tcW w:w="365" w:type="pct"/>
          </w:tcPr>
          <w:p w:rsidR="00707663" w:rsidRPr="005544C2" w:rsidRDefault="00707663" w:rsidP="001B3D7D">
            <w:pPr>
              <w:jc w:val="both"/>
              <w:rPr>
                <w:rFonts w:ascii="Arial" w:hAnsi="Arial" w:cs="Arial"/>
              </w:rPr>
            </w:pPr>
          </w:p>
        </w:tc>
        <w:tc>
          <w:tcPr>
            <w:tcW w:w="367" w:type="pct"/>
          </w:tcPr>
          <w:p w:rsidR="00707663" w:rsidRPr="005544C2" w:rsidRDefault="00707663" w:rsidP="001B3D7D">
            <w:pPr>
              <w:jc w:val="both"/>
              <w:rPr>
                <w:rFonts w:ascii="Arial" w:hAnsi="Arial" w:cs="Arial"/>
              </w:rPr>
            </w:pPr>
          </w:p>
        </w:tc>
        <w:tc>
          <w:tcPr>
            <w:tcW w:w="486" w:type="pct"/>
          </w:tcPr>
          <w:p w:rsidR="00707663" w:rsidRPr="00EC2273" w:rsidRDefault="00707663" w:rsidP="001B3D7D">
            <w:pPr>
              <w:jc w:val="both"/>
              <w:rPr>
                <w:rFonts w:ascii="Arial" w:hAnsi="Arial" w:cs="Arial"/>
              </w:rPr>
            </w:pPr>
          </w:p>
        </w:tc>
        <w:tc>
          <w:tcPr>
            <w:tcW w:w="3782" w:type="pct"/>
            <w:gridSpan w:val="2"/>
          </w:tcPr>
          <w:p w:rsidR="00707663" w:rsidRPr="00EC2273" w:rsidRDefault="00707663" w:rsidP="001B3D7D">
            <w:pPr>
              <w:jc w:val="both"/>
              <w:rPr>
                <w:rFonts w:ascii="Arial" w:hAnsi="Arial" w:cs="Arial"/>
              </w:rPr>
            </w:pPr>
          </w:p>
        </w:tc>
      </w:tr>
      <w:tr w:rsidR="00707663" w:rsidRPr="00EC2273" w:rsidTr="001B3D7D">
        <w:tc>
          <w:tcPr>
            <w:tcW w:w="365" w:type="pct"/>
          </w:tcPr>
          <w:p w:rsidR="00707663" w:rsidRPr="005544C2" w:rsidRDefault="00707663" w:rsidP="001B3D7D">
            <w:pPr>
              <w:jc w:val="both"/>
              <w:rPr>
                <w:rFonts w:ascii="Arial" w:hAnsi="Arial" w:cs="Arial"/>
              </w:rPr>
            </w:pPr>
          </w:p>
        </w:tc>
        <w:tc>
          <w:tcPr>
            <w:tcW w:w="367" w:type="pct"/>
          </w:tcPr>
          <w:p w:rsidR="00707663" w:rsidRPr="005544C2" w:rsidRDefault="00707663" w:rsidP="001B3D7D">
            <w:pPr>
              <w:jc w:val="both"/>
              <w:rPr>
                <w:rFonts w:ascii="Arial" w:hAnsi="Arial" w:cs="Arial"/>
              </w:rPr>
            </w:pPr>
          </w:p>
        </w:tc>
        <w:tc>
          <w:tcPr>
            <w:tcW w:w="486" w:type="pct"/>
          </w:tcPr>
          <w:p w:rsidR="00707663" w:rsidRPr="00EC2273" w:rsidRDefault="00707663" w:rsidP="001B3D7D">
            <w:pPr>
              <w:jc w:val="both"/>
              <w:rPr>
                <w:rFonts w:ascii="Arial" w:hAnsi="Arial" w:cs="Arial"/>
              </w:rPr>
            </w:pPr>
          </w:p>
        </w:tc>
        <w:tc>
          <w:tcPr>
            <w:tcW w:w="3782" w:type="pct"/>
            <w:gridSpan w:val="2"/>
          </w:tcPr>
          <w:p w:rsidR="00707663" w:rsidRPr="00EC2273" w:rsidRDefault="00707663" w:rsidP="001B3D7D">
            <w:pPr>
              <w:jc w:val="both"/>
              <w:rPr>
                <w:rFonts w:ascii="Arial" w:hAnsi="Arial" w:cs="Arial"/>
              </w:rPr>
            </w:pPr>
          </w:p>
        </w:tc>
      </w:tr>
      <w:tr w:rsidR="00707663" w:rsidRPr="00EC2273" w:rsidTr="001B3D7D">
        <w:tc>
          <w:tcPr>
            <w:tcW w:w="365" w:type="pct"/>
          </w:tcPr>
          <w:p w:rsidR="00707663" w:rsidRPr="005544C2" w:rsidRDefault="00707663" w:rsidP="001B3D7D">
            <w:pPr>
              <w:jc w:val="both"/>
              <w:rPr>
                <w:rFonts w:ascii="Arial" w:hAnsi="Arial" w:cs="Arial"/>
              </w:rPr>
            </w:pPr>
          </w:p>
        </w:tc>
        <w:tc>
          <w:tcPr>
            <w:tcW w:w="367" w:type="pct"/>
          </w:tcPr>
          <w:p w:rsidR="00707663" w:rsidRPr="005544C2" w:rsidRDefault="00707663" w:rsidP="001B3D7D">
            <w:pPr>
              <w:jc w:val="both"/>
              <w:rPr>
                <w:rFonts w:ascii="Arial" w:hAnsi="Arial" w:cs="Arial"/>
              </w:rPr>
            </w:pPr>
          </w:p>
        </w:tc>
        <w:tc>
          <w:tcPr>
            <w:tcW w:w="486" w:type="pct"/>
          </w:tcPr>
          <w:p w:rsidR="00707663" w:rsidRPr="00EC2273" w:rsidRDefault="00707663" w:rsidP="001B3D7D">
            <w:pPr>
              <w:jc w:val="both"/>
              <w:rPr>
                <w:rFonts w:ascii="Arial" w:hAnsi="Arial" w:cs="Arial"/>
              </w:rPr>
            </w:pPr>
          </w:p>
        </w:tc>
        <w:tc>
          <w:tcPr>
            <w:tcW w:w="3782" w:type="pct"/>
            <w:gridSpan w:val="2"/>
          </w:tcPr>
          <w:p w:rsidR="00707663" w:rsidRPr="00EC2273" w:rsidRDefault="00707663" w:rsidP="001B3D7D">
            <w:pPr>
              <w:jc w:val="both"/>
              <w:rPr>
                <w:rFonts w:ascii="Arial" w:hAnsi="Arial" w:cs="Arial"/>
              </w:rPr>
            </w:pPr>
          </w:p>
        </w:tc>
      </w:tr>
      <w:tr w:rsidR="00707663" w:rsidRPr="00EC2273" w:rsidTr="001B3D7D">
        <w:tc>
          <w:tcPr>
            <w:tcW w:w="365" w:type="pct"/>
          </w:tcPr>
          <w:p w:rsidR="00707663" w:rsidRPr="005544C2" w:rsidRDefault="00707663" w:rsidP="001B3D7D">
            <w:pPr>
              <w:jc w:val="both"/>
              <w:rPr>
                <w:rFonts w:ascii="Arial" w:hAnsi="Arial" w:cs="Arial"/>
              </w:rPr>
            </w:pPr>
          </w:p>
        </w:tc>
        <w:tc>
          <w:tcPr>
            <w:tcW w:w="367" w:type="pct"/>
          </w:tcPr>
          <w:p w:rsidR="00707663" w:rsidRPr="005544C2" w:rsidRDefault="00707663" w:rsidP="001B3D7D">
            <w:pPr>
              <w:jc w:val="both"/>
              <w:rPr>
                <w:rFonts w:ascii="Arial" w:hAnsi="Arial" w:cs="Arial"/>
              </w:rPr>
            </w:pPr>
          </w:p>
        </w:tc>
        <w:tc>
          <w:tcPr>
            <w:tcW w:w="486" w:type="pct"/>
          </w:tcPr>
          <w:p w:rsidR="00707663" w:rsidRPr="00EC2273" w:rsidRDefault="00707663" w:rsidP="001B3D7D">
            <w:pPr>
              <w:jc w:val="both"/>
              <w:rPr>
                <w:rFonts w:ascii="Arial" w:hAnsi="Arial" w:cs="Arial"/>
              </w:rPr>
            </w:pPr>
          </w:p>
        </w:tc>
        <w:tc>
          <w:tcPr>
            <w:tcW w:w="3782" w:type="pct"/>
            <w:gridSpan w:val="2"/>
          </w:tcPr>
          <w:p w:rsidR="00707663" w:rsidRPr="00EC2273" w:rsidRDefault="00707663" w:rsidP="001B3D7D">
            <w:pPr>
              <w:jc w:val="both"/>
              <w:rPr>
                <w:rFonts w:ascii="Arial" w:hAnsi="Arial" w:cs="Arial"/>
              </w:rPr>
            </w:pPr>
          </w:p>
        </w:tc>
      </w:tr>
      <w:tr w:rsidR="00707663" w:rsidRPr="00EC2273" w:rsidTr="001B3D7D">
        <w:tc>
          <w:tcPr>
            <w:tcW w:w="365" w:type="pct"/>
          </w:tcPr>
          <w:p w:rsidR="00707663" w:rsidRPr="005544C2" w:rsidRDefault="00707663" w:rsidP="001B3D7D">
            <w:pPr>
              <w:jc w:val="both"/>
              <w:rPr>
                <w:rFonts w:ascii="Arial" w:hAnsi="Arial" w:cs="Arial"/>
              </w:rPr>
            </w:pPr>
          </w:p>
        </w:tc>
        <w:tc>
          <w:tcPr>
            <w:tcW w:w="367" w:type="pct"/>
          </w:tcPr>
          <w:p w:rsidR="00707663" w:rsidRPr="005544C2" w:rsidRDefault="00707663" w:rsidP="001B3D7D">
            <w:pPr>
              <w:jc w:val="both"/>
              <w:rPr>
                <w:rFonts w:ascii="Arial" w:hAnsi="Arial" w:cs="Arial"/>
              </w:rPr>
            </w:pPr>
          </w:p>
        </w:tc>
        <w:tc>
          <w:tcPr>
            <w:tcW w:w="486" w:type="pct"/>
          </w:tcPr>
          <w:p w:rsidR="00707663" w:rsidRPr="00EC2273" w:rsidRDefault="00707663" w:rsidP="001B3D7D">
            <w:pPr>
              <w:jc w:val="both"/>
              <w:rPr>
                <w:rFonts w:ascii="Arial" w:hAnsi="Arial" w:cs="Arial"/>
              </w:rPr>
            </w:pPr>
          </w:p>
        </w:tc>
        <w:tc>
          <w:tcPr>
            <w:tcW w:w="3782" w:type="pct"/>
            <w:gridSpan w:val="2"/>
          </w:tcPr>
          <w:p w:rsidR="00707663" w:rsidRPr="00EC2273" w:rsidRDefault="00707663" w:rsidP="001B3D7D">
            <w:pPr>
              <w:jc w:val="both"/>
              <w:rPr>
                <w:rFonts w:ascii="Arial" w:hAnsi="Arial" w:cs="Arial"/>
              </w:rPr>
            </w:pPr>
          </w:p>
        </w:tc>
      </w:tr>
      <w:tr w:rsidR="00707663" w:rsidRPr="00EC2273" w:rsidTr="001B3D7D">
        <w:tc>
          <w:tcPr>
            <w:tcW w:w="365" w:type="pct"/>
          </w:tcPr>
          <w:p w:rsidR="00707663" w:rsidRPr="005544C2" w:rsidRDefault="00707663" w:rsidP="001B3D7D">
            <w:pPr>
              <w:jc w:val="both"/>
              <w:rPr>
                <w:rFonts w:ascii="Arial" w:hAnsi="Arial" w:cs="Arial"/>
              </w:rPr>
            </w:pPr>
          </w:p>
        </w:tc>
        <w:tc>
          <w:tcPr>
            <w:tcW w:w="367" w:type="pct"/>
          </w:tcPr>
          <w:p w:rsidR="00707663" w:rsidRPr="005544C2" w:rsidRDefault="00707663" w:rsidP="001B3D7D">
            <w:pPr>
              <w:jc w:val="both"/>
              <w:rPr>
                <w:rFonts w:ascii="Arial" w:hAnsi="Arial" w:cs="Arial"/>
              </w:rPr>
            </w:pPr>
          </w:p>
        </w:tc>
        <w:tc>
          <w:tcPr>
            <w:tcW w:w="486" w:type="pct"/>
          </w:tcPr>
          <w:p w:rsidR="00707663" w:rsidRPr="00EC2273" w:rsidRDefault="00707663" w:rsidP="001B3D7D">
            <w:pPr>
              <w:jc w:val="both"/>
              <w:rPr>
                <w:rFonts w:ascii="Arial" w:hAnsi="Arial" w:cs="Arial"/>
              </w:rPr>
            </w:pPr>
          </w:p>
        </w:tc>
        <w:tc>
          <w:tcPr>
            <w:tcW w:w="3782" w:type="pct"/>
            <w:gridSpan w:val="2"/>
          </w:tcPr>
          <w:p w:rsidR="00707663" w:rsidRPr="00EC2273" w:rsidRDefault="00707663" w:rsidP="001B3D7D">
            <w:pPr>
              <w:jc w:val="both"/>
              <w:rPr>
                <w:rFonts w:ascii="Arial" w:hAnsi="Arial" w:cs="Arial"/>
              </w:rPr>
            </w:pPr>
          </w:p>
        </w:tc>
      </w:tr>
      <w:tr w:rsidR="00707663" w:rsidRPr="00EC2273" w:rsidTr="001B3D7D">
        <w:tc>
          <w:tcPr>
            <w:tcW w:w="365" w:type="pct"/>
          </w:tcPr>
          <w:p w:rsidR="00707663" w:rsidRPr="005544C2" w:rsidRDefault="00707663" w:rsidP="001B3D7D">
            <w:pPr>
              <w:jc w:val="both"/>
              <w:rPr>
                <w:rFonts w:ascii="Arial" w:hAnsi="Arial" w:cs="Arial"/>
              </w:rPr>
            </w:pPr>
          </w:p>
        </w:tc>
        <w:tc>
          <w:tcPr>
            <w:tcW w:w="367" w:type="pct"/>
          </w:tcPr>
          <w:p w:rsidR="00707663" w:rsidRPr="005544C2" w:rsidRDefault="00707663" w:rsidP="001B3D7D">
            <w:pPr>
              <w:jc w:val="both"/>
              <w:rPr>
                <w:rFonts w:ascii="Arial" w:hAnsi="Arial" w:cs="Arial"/>
              </w:rPr>
            </w:pPr>
          </w:p>
        </w:tc>
        <w:tc>
          <w:tcPr>
            <w:tcW w:w="486" w:type="pct"/>
          </w:tcPr>
          <w:p w:rsidR="00707663" w:rsidRPr="00EC2273" w:rsidRDefault="00707663" w:rsidP="001B3D7D">
            <w:pPr>
              <w:jc w:val="both"/>
              <w:rPr>
                <w:rFonts w:ascii="Arial" w:hAnsi="Arial" w:cs="Arial"/>
              </w:rPr>
            </w:pPr>
          </w:p>
        </w:tc>
        <w:tc>
          <w:tcPr>
            <w:tcW w:w="3782" w:type="pct"/>
            <w:gridSpan w:val="2"/>
          </w:tcPr>
          <w:p w:rsidR="00707663" w:rsidRPr="00EC2273" w:rsidRDefault="00707663" w:rsidP="001B3D7D">
            <w:pPr>
              <w:jc w:val="both"/>
              <w:rPr>
                <w:rFonts w:ascii="Arial" w:hAnsi="Arial" w:cs="Arial"/>
              </w:rPr>
            </w:pPr>
          </w:p>
        </w:tc>
      </w:tr>
      <w:tr w:rsidR="00707663" w:rsidRPr="00EC2273" w:rsidTr="001B3D7D">
        <w:tc>
          <w:tcPr>
            <w:tcW w:w="365" w:type="pct"/>
          </w:tcPr>
          <w:p w:rsidR="00707663" w:rsidRPr="005544C2" w:rsidRDefault="00707663" w:rsidP="001B3D7D">
            <w:pPr>
              <w:jc w:val="both"/>
              <w:rPr>
                <w:rFonts w:ascii="Arial" w:hAnsi="Arial" w:cs="Arial"/>
              </w:rPr>
            </w:pPr>
          </w:p>
        </w:tc>
        <w:tc>
          <w:tcPr>
            <w:tcW w:w="367" w:type="pct"/>
          </w:tcPr>
          <w:p w:rsidR="00707663" w:rsidRPr="005544C2" w:rsidRDefault="00707663" w:rsidP="001B3D7D">
            <w:pPr>
              <w:jc w:val="both"/>
              <w:rPr>
                <w:rFonts w:ascii="Arial" w:hAnsi="Arial" w:cs="Arial"/>
              </w:rPr>
            </w:pPr>
          </w:p>
        </w:tc>
        <w:tc>
          <w:tcPr>
            <w:tcW w:w="486" w:type="pct"/>
          </w:tcPr>
          <w:p w:rsidR="00707663" w:rsidRPr="00EC2273" w:rsidRDefault="00707663" w:rsidP="001B3D7D">
            <w:pPr>
              <w:jc w:val="both"/>
              <w:rPr>
                <w:rFonts w:ascii="Arial" w:hAnsi="Arial" w:cs="Arial"/>
              </w:rPr>
            </w:pPr>
          </w:p>
        </w:tc>
        <w:tc>
          <w:tcPr>
            <w:tcW w:w="3782" w:type="pct"/>
            <w:gridSpan w:val="2"/>
          </w:tcPr>
          <w:p w:rsidR="00707663" w:rsidRPr="00EC2273" w:rsidRDefault="00707663" w:rsidP="001B3D7D">
            <w:pPr>
              <w:jc w:val="both"/>
              <w:rPr>
                <w:rFonts w:ascii="Arial" w:hAnsi="Arial" w:cs="Arial"/>
              </w:rPr>
            </w:pPr>
          </w:p>
        </w:tc>
      </w:tr>
      <w:tr w:rsidR="00707663" w:rsidRPr="00EC2273" w:rsidTr="001B3D7D">
        <w:tc>
          <w:tcPr>
            <w:tcW w:w="365" w:type="pct"/>
          </w:tcPr>
          <w:p w:rsidR="00707663" w:rsidRPr="005544C2" w:rsidRDefault="00707663" w:rsidP="001B3D7D">
            <w:pPr>
              <w:jc w:val="both"/>
              <w:rPr>
                <w:rFonts w:ascii="Arial" w:hAnsi="Arial" w:cs="Arial"/>
              </w:rPr>
            </w:pPr>
          </w:p>
        </w:tc>
        <w:tc>
          <w:tcPr>
            <w:tcW w:w="367" w:type="pct"/>
          </w:tcPr>
          <w:p w:rsidR="00707663" w:rsidRPr="005544C2" w:rsidRDefault="00707663" w:rsidP="001B3D7D">
            <w:pPr>
              <w:jc w:val="both"/>
              <w:rPr>
                <w:rFonts w:ascii="Arial" w:hAnsi="Arial" w:cs="Arial"/>
              </w:rPr>
            </w:pPr>
          </w:p>
        </w:tc>
        <w:tc>
          <w:tcPr>
            <w:tcW w:w="486" w:type="pct"/>
          </w:tcPr>
          <w:p w:rsidR="00707663" w:rsidRPr="00EC2273" w:rsidRDefault="00707663" w:rsidP="001B3D7D">
            <w:pPr>
              <w:jc w:val="both"/>
              <w:rPr>
                <w:rFonts w:ascii="Arial" w:hAnsi="Arial" w:cs="Arial"/>
              </w:rPr>
            </w:pPr>
          </w:p>
        </w:tc>
        <w:tc>
          <w:tcPr>
            <w:tcW w:w="3782" w:type="pct"/>
            <w:gridSpan w:val="2"/>
          </w:tcPr>
          <w:p w:rsidR="00707663" w:rsidRPr="00EC2273" w:rsidRDefault="00707663" w:rsidP="001B3D7D">
            <w:pPr>
              <w:jc w:val="both"/>
              <w:rPr>
                <w:rFonts w:ascii="Arial" w:hAnsi="Arial" w:cs="Arial"/>
              </w:rPr>
            </w:pPr>
          </w:p>
        </w:tc>
      </w:tr>
      <w:tr w:rsidR="00707663" w:rsidRPr="00EC2273" w:rsidTr="001B3D7D">
        <w:tc>
          <w:tcPr>
            <w:tcW w:w="365" w:type="pct"/>
          </w:tcPr>
          <w:p w:rsidR="00707663" w:rsidRPr="005544C2" w:rsidRDefault="00707663" w:rsidP="001B3D7D">
            <w:pPr>
              <w:jc w:val="both"/>
              <w:rPr>
                <w:rFonts w:ascii="Arial" w:hAnsi="Arial" w:cs="Arial"/>
              </w:rPr>
            </w:pPr>
          </w:p>
        </w:tc>
        <w:tc>
          <w:tcPr>
            <w:tcW w:w="367" w:type="pct"/>
          </w:tcPr>
          <w:p w:rsidR="00707663" w:rsidRPr="005544C2" w:rsidRDefault="00707663" w:rsidP="001B3D7D">
            <w:pPr>
              <w:jc w:val="both"/>
              <w:rPr>
                <w:rFonts w:ascii="Arial" w:hAnsi="Arial" w:cs="Arial"/>
              </w:rPr>
            </w:pPr>
          </w:p>
        </w:tc>
        <w:tc>
          <w:tcPr>
            <w:tcW w:w="486" w:type="pct"/>
          </w:tcPr>
          <w:p w:rsidR="00707663" w:rsidRPr="00EC2273" w:rsidRDefault="00707663" w:rsidP="001B3D7D">
            <w:pPr>
              <w:jc w:val="both"/>
              <w:rPr>
                <w:rFonts w:ascii="Arial" w:hAnsi="Arial" w:cs="Arial"/>
              </w:rPr>
            </w:pPr>
          </w:p>
        </w:tc>
        <w:tc>
          <w:tcPr>
            <w:tcW w:w="3782" w:type="pct"/>
            <w:gridSpan w:val="2"/>
          </w:tcPr>
          <w:p w:rsidR="00707663" w:rsidRPr="00EC2273" w:rsidRDefault="00707663" w:rsidP="001B3D7D">
            <w:pPr>
              <w:jc w:val="both"/>
              <w:rPr>
                <w:rFonts w:ascii="Arial" w:hAnsi="Arial" w:cs="Arial"/>
              </w:rPr>
            </w:pPr>
          </w:p>
        </w:tc>
      </w:tr>
      <w:tr w:rsidR="00707663" w:rsidRPr="00EC2273" w:rsidTr="001B3D7D">
        <w:tc>
          <w:tcPr>
            <w:tcW w:w="365" w:type="pct"/>
          </w:tcPr>
          <w:p w:rsidR="00707663" w:rsidRPr="005544C2" w:rsidRDefault="00707663" w:rsidP="001B3D7D">
            <w:pPr>
              <w:jc w:val="both"/>
              <w:rPr>
                <w:rFonts w:ascii="Arial" w:hAnsi="Arial" w:cs="Arial"/>
              </w:rPr>
            </w:pPr>
          </w:p>
        </w:tc>
        <w:tc>
          <w:tcPr>
            <w:tcW w:w="367" w:type="pct"/>
          </w:tcPr>
          <w:p w:rsidR="00707663" w:rsidRPr="005544C2" w:rsidRDefault="00707663" w:rsidP="001B3D7D">
            <w:pPr>
              <w:jc w:val="both"/>
              <w:rPr>
                <w:rFonts w:ascii="Arial" w:hAnsi="Arial" w:cs="Arial"/>
              </w:rPr>
            </w:pPr>
          </w:p>
        </w:tc>
        <w:tc>
          <w:tcPr>
            <w:tcW w:w="486" w:type="pct"/>
          </w:tcPr>
          <w:p w:rsidR="00707663" w:rsidRPr="00EC2273" w:rsidRDefault="00707663" w:rsidP="001B3D7D">
            <w:pPr>
              <w:jc w:val="both"/>
              <w:rPr>
                <w:rFonts w:ascii="Arial" w:hAnsi="Arial" w:cs="Arial"/>
              </w:rPr>
            </w:pPr>
          </w:p>
        </w:tc>
        <w:tc>
          <w:tcPr>
            <w:tcW w:w="3782" w:type="pct"/>
            <w:gridSpan w:val="2"/>
          </w:tcPr>
          <w:p w:rsidR="00707663" w:rsidRPr="00EC2273" w:rsidRDefault="00707663" w:rsidP="001B3D7D">
            <w:pPr>
              <w:jc w:val="both"/>
              <w:rPr>
                <w:rFonts w:ascii="Arial" w:hAnsi="Arial" w:cs="Arial"/>
              </w:rPr>
            </w:pPr>
          </w:p>
        </w:tc>
      </w:tr>
      <w:tr w:rsidR="00707663" w:rsidRPr="00EC2273" w:rsidTr="001B3D7D">
        <w:tc>
          <w:tcPr>
            <w:tcW w:w="365" w:type="pct"/>
          </w:tcPr>
          <w:p w:rsidR="00707663" w:rsidRPr="005544C2" w:rsidRDefault="00707663" w:rsidP="001B3D7D">
            <w:pPr>
              <w:jc w:val="both"/>
              <w:rPr>
                <w:rFonts w:ascii="Arial" w:hAnsi="Arial" w:cs="Arial"/>
              </w:rPr>
            </w:pPr>
          </w:p>
        </w:tc>
        <w:tc>
          <w:tcPr>
            <w:tcW w:w="367" w:type="pct"/>
          </w:tcPr>
          <w:p w:rsidR="00707663" w:rsidRPr="005544C2" w:rsidRDefault="00707663" w:rsidP="001B3D7D">
            <w:pPr>
              <w:jc w:val="both"/>
              <w:rPr>
                <w:rFonts w:ascii="Arial" w:hAnsi="Arial" w:cs="Arial"/>
              </w:rPr>
            </w:pPr>
          </w:p>
        </w:tc>
        <w:tc>
          <w:tcPr>
            <w:tcW w:w="486" w:type="pct"/>
          </w:tcPr>
          <w:p w:rsidR="00707663" w:rsidRPr="00EC2273" w:rsidRDefault="00707663" w:rsidP="001B3D7D">
            <w:pPr>
              <w:jc w:val="both"/>
              <w:rPr>
                <w:rFonts w:ascii="Arial" w:hAnsi="Arial" w:cs="Arial"/>
              </w:rPr>
            </w:pPr>
          </w:p>
        </w:tc>
        <w:tc>
          <w:tcPr>
            <w:tcW w:w="3782" w:type="pct"/>
            <w:gridSpan w:val="2"/>
          </w:tcPr>
          <w:p w:rsidR="00707663" w:rsidRPr="00EC2273" w:rsidRDefault="00707663" w:rsidP="001B3D7D">
            <w:pPr>
              <w:jc w:val="both"/>
              <w:rPr>
                <w:rFonts w:ascii="Arial" w:hAnsi="Arial" w:cs="Arial"/>
              </w:rPr>
            </w:pPr>
          </w:p>
        </w:tc>
      </w:tr>
      <w:tr w:rsidR="00707663" w:rsidRPr="00EC2273" w:rsidTr="001B3D7D">
        <w:tc>
          <w:tcPr>
            <w:tcW w:w="365" w:type="pct"/>
          </w:tcPr>
          <w:p w:rsidR="00707663" w:rsidRPr="005544C2" w:rsidRDefault="00707663" w:rsidP="001B3D7D">
            <w:pPr>
              <w:jc w:val="both"/>
              <w:rPr>
                <w:rFonts w:ascii="Arial" w:hAnsi="Arial" w:cs="Arial"/>
              </w:rPr>
            </w:pPr>
          </w:p>
        </w:tc>
        <w:tc>
          <w:tcPr>
            <w:tcW w:w="367" w:type="pct"/>
          </w:tcPr>
          <w:p w:rsidR="00707663" w:rsidRPr="005544C2" w:rsidRDefault="00707663" w:rsidP="001B3D7D">
            <w:pPr>
              <w:jc w:val="both"/>
              <w:rPr>
                <w:rFonts w:ascii="Arial" w:hAnsi="Arial" w:cs="Arial"/>
              </w:rPr>
            </w:pPr>
          </w:p>
        </w:tc>
        <w:tc>
          <w:tcPr>
            <w:tcW w:w="486" w:type="pct"/>
          </w:tcPr>
          <w:p w:rsidR="00707663" w:rsidRPr="00EC2273" w:rsidRDefault="00707663" w:rsidP="001B3D7D">
            <w:pPr>
              <w:jc w:val="both"/>
              <w:rPr>
                <w:rFonts w:ascii="Arial" w:hAnsi="Arial" w:cs="Arial"/>
              </w:rPr>
            </w:pPr>
          </w:p>
        </w:tc>
        <w:tc>
          <w:tcPr>
            <w:tcW w:w="3782" w:type="pct"/>
            <w:gridSpan w:val="2"/>
          </w:tcPr>
          <w:p w:rsidR="00707663" w:rsidRPr="00EC2273" w:rsidRDefault="00707663" w:rsidP="001B3D7D">
            <w:pPr>
              <w:jc w:val="both"/>
              <w:rPr>
                <w:rFonts w:ascii="Arial" w:hAnsi="Arial" w:cs="Arial"/>
              </w:rPr>
            </w:pPr>
          </w:p>
        </w:tc>
      </w:tr>
      <w:tr w:rsidR="00EB3AF8" w:rsidRPr="00EC2273" w:rsidTr="00EB3AF8">
        <w:tc>
          <w:tcPr>
            <w:tcW w:w="5000" w:type="pct"/>
            <w:gridSpan w:val="5"/>
          </w:tcPr>
          <w:p w:rsidR="00EB3AF8" w:rsidRPr="005544C2" w:rsidRDefault="00EB3AF8" w:rsidP="00EB3AF8">
            <w:pPr>
              <w:jc w:val="center"/>
              <w:rPr>
                <w:rFonts w:ascii="Arial" w:hAnsi="Arial" w:cs="Arial"/>
              </w:rPr>
            </w:pPr>
            <w:r w:rsidRPr="005544C2">
              <w:rPr>
                <w:rFonts w:ascii="Arial" w:hAnsi="Arial" w:cs="Arial"/>
              </w:rPr>
              <w:t>город Москва</w:t>
            </w:r>
          </w:p>
        </w:tc>
      </w:tr>
      <w:tr w:rsidR="00FA5947" w:rsidRPr="00EC2273" w:rsidTr="00FA5947">
        <w:tc>
          <w:tcPr>
            <w:tcW w:w="5000" w:type="pct"/>
            <w:gridSpan w:val="5"/>
          </w:tcPr>
          <w:p w:rsidR="00FA5947" w:rsidRPr="005544C2" w:rsidRDefault="00EB3AF8" w:rsidP="005544C2">
            <w:pPr>
              <w:jc w:val="center"/>
              <w:rPr>
                <w:rFonts w:ascii="Arial" w:hAnsi="Arial" w:cs="Arial"/>
              </w:rPr>
            </w:pPr>
            <w:r w:rsidRPr="005544C2">
              <w:rPr>
                <w:rFonts w:ascii="Arial" w:hAnsi="Arial" w:cs="Arial"/>
              </w:rPr>
              <w:t>202</w:t>
            </w:r>
            <w:r w:rsidR="005544C2" w:rsidRPr="005544C2">
              <w:rPr>
                <w:rFonts w:ascii="Arial" w:hAnsi="Arial" w:cs="Arial"/>
              </w:rPr>
              <w:t>1</w:t>
            </w:r>
            <w:r w:rsidRPr="005544C2">
              <w:rPr>
                <w:rFonts w:ascii="Arial" w:hAnsi="Arial" w:cs="Arial"/>
              </w:rPr>
              <w:t xml:space="preserve"> год</w:t>
            </w:r>
          </w:p>
        </w:tc>
      </w:tr>
      <w:tr w:rsidR="00FA5947" w:rsidRPr="00EC2273" w:rsidTr="00FA5947">
        <w:tc>
          <w:tcPr>
            <w:tcW w:w="5000" w:type="pct"/>
            <w:gridSpan w:val="5"/>
          </w:tcPr>
          <w:p w:rsidR="00FA5947" w:rsidRPr="005544C2" w:rsidRDefault="00FA5947" w:rsidP="001B3D7D">
            <w:pPr>
              <w:jc w:val="both"/>
              <w:rPr>
                <w:rFonts w:ascii="Arial" w:hAnsi="Arial" w:cs="Arial"/>
                <w:b/>
              </w:rPr>
            </w:pPr>
            <w:r w:rsidRPr="005544C2">
              <w:rPr>
                <w:rFonts w:ascii="Arial" w:hAnsi="Arial" w:cs="Arial"/>
                <w:b/>
              </w:rPr>
              <w:lastRenderedPageBreak/>
              <w:t>Содержание:</w:t>
            </w:r>
          </w:p>
        </w:tc>
      </w:tr>
      <w:tr w:rsidR="00707663" w:rsidRPr="00EC2273" w:rsidTr="001B3D7D">
        <w:tc>
          <w:tcPr>
            <w:tcW w:w="365" w:type="pct"/>
          </w:tcPr>
          <w:p w:rsidR="00707663" w:rsidRPr="005544C2" w:rsidRDefault="00707663" w:rsidP="001B3D7D">
            <w:pPr>
              <w:jc w:val="both"/>
              <w:rPr>
                <w:rFonts w:ascii="Arial" w:hAnsi="Arial" w:cs="Arial"/>
              </w:rPr>
            </w:pPr>
          </w:p>
        </w:tc>
        <w:tc>
          <w:tcPr>
            <w:tcW w:w="367" w:type="pct"/>
          </w:tcPr>
          <w:p w:rsidR="00707663" w:rsidRPr="005544C2" w:rsidRDefault="00707663" w:rsidP="001B3D7D">
            <w:pPr>
              <w:jc w:val="both"/>
              <w:rPr>
                <w:rFonts w:ascii="Arial" w:hAnsi="Arial" w:cs="Arial"/>
              </w:rPr>
            </w:pPr>
          </w:p>
        </w:tc>
        <w:tc>
          <w:tcPr>
            <w:tcW w:w="486" w:type="pct"/>
          </w:tcPr>
          <w:p w:rsidR="00707663" w:rsidRPr="00EC2273" w:rsidRDefault="00707663" w:rsidP="001B3D7D">
            <w:pPr>
              <w:jc w:val="both"/>
              <w:rPr>
                <w:rFonts w:ascii="Arial" w:hAnsi="Arial" w:cs="Arial"/>
              </w:rPr>
            </w:pPr>
          </w:p>
        </w:tc>
        <w:tc>
          <w:tcPr>
            <w:tcW w:w="3782" w:type="pct"/>
            <w:gridSpan w:val="2"/>
          </w:tcPr>
          <w:p w:rsidR="00707663" w:rsidRPr="00EC2273" w:rsidRDefault="00707663" w:rsidP="001B3D7D">
            <w:pPr>
              <w:jc w:val="both"/>
              <w:rPr>
                <w:rFonts w:ascii="Arial" w:hAnsi="Arial" w:cs="Arial"/>
              </w:rPr>
            </w:pPr>
          </w:p>
        </w:tc>
      </w:tr>
      <w:tr w:rsidR="00FC1A37" w:rsidRPr="00EC2273" w:rsidTr="00FC1A37">
        <w:tc>
          <w:tcPr>
            <w:tcW w:w="365" w:type="pct"/>
          </w:tcPr>
          <w:p w:rsidR="00FC1A37" w:rsidRPr="005544C2" w:rsidRDefault="00FC1A37" w:rsidP="001B3D7D">
            <w:pPr>
              <w:jc w:val="both"/>
              <w:rPr>
                <w:rFonts w:ascii="Arial" w:hAnsi="Arial" w:cs="Arial"/>
                <w:b/>
              </w:rPr>
            </w:pPr>
            <w:r w:rsidRPr="005544C2">
              <w:rPr>
                <w:rFonts w:ascii="Arial" w:hAnsi="Arial" w:cs="Arial"/>
                <w:b/>
              </w:rPr>
              <w:t>№</w:t>
            </w:r>
          </w:p>
        </w:tc>
        <w:tc>
          <w:tcPr>
            <w:tcW w:w="4233" w:type="pct"/>
            <w:gridSpan w:val="3"/>
          </w:tcPr>
          <w:p w:rsidR="00FC1A37" w:rsidRPr="005544C2" w:rsidRDefault="00FC1A37" w:rsidP="001B3D7D">
            <w:pPr>
              <w:jc w:val="both"/>
              <w:rPr>
                <w:rFonts w:ascii="Arial" w:hAnsi="Arial" w:cs="Arial"/>
                <w:b/>
              </w:rPr>
            </w:pPr>
            <w:r w:rsidRPr="005544C2">
              <w:rPr>
                <w:rFonts w:ascii="Arial" w:hAnsi="Arial" w:cs="Arial"/>
                <w:b/>
              </w:rPr>
              <w:t>Наименование статьи</w:t>
            </w:r>
          </w:p>
        </w:tc>
        <w:tc>
          <w:tcPr>
            <w:tcW w:w="402" w:type="pct"/>
          </w:tcPr>
          <w:p w:rsidR="00FC1A37" w:rsidRPr="00EC2273" w:rsidRDefault="00FC1A37" w:rsidP="00FA5947">
            <w:pPr>
              <w:rPr>
                <w:rFonts w:ascii="Arial" w:hAnsi="Arial" w:cs="Arial"/>
                <w:b/>
              </w:rPr>
            </w:pPr>
            <w:r w:rsidRPr="00EC2273">
              <w:rPr>
                <w:rFonts w:ascii="Arial" w:hAnsi="Arial" w:cs="Arial"/>
                <w:b/>
              </w:rPr>
              <w:t>Стр.</w:t>
            </w:r>
          </w:p>
        </w:tc>
      </w:tr>
      <w:tr w:rsidR="00FC1A37" w:rsidRPr="00EC2273" w:rsidTr="00FC1A37">
        <w:tc>
          <w:tcPr>
            <w:tcW w:w="365" w:type="pct"/>
          </w:tcPr>
          <w:p w:rsidR="00FC1A37" w:rsidRPr="005544C2" w:rsidRDefault="00FC1A37" w:rsidP="001B3D7D">
            <w:pPr>
              <w:jc w:val="both"/>
              <w:rPr>
                <w:rFonts w:ascii="Arial" w:hAnsi="Arial" w:cs="Arial"/>
                <w:b/>
              </w:rPr>
            </w:pPr>
          </w:p>
        </w:tc>
        <w:tc>
          <w:tcPr>
            <w:tcW w:w="4233" w:type="pct"/>
            <w:gridSpan w:val="3"/>
          </w:tcPr>
          <w:p w:rsidR="00FC1A37" w:rsidRPr="005544C2" w:rsidRDefault="00FC1A37" w:rsidP="001B3D7D">
            <w:pPr>
              <w:jc w:val="both"/>
              <w:rPr>
                <w:rFonts w:ascii="Arial" w:hAnsi="Arial" w:cs="Arial"/>
                <w:b/>
              </w:rPr>
            </w:pPr>
          </w:p>
        </w:tc>
        <w:tc>
          <w:tcPr>
            <w:tcW w:w="402" w:type="pct"/>
          </w:tcPr>
          <w:p w:rsidR="00FC1A37" w:rsidRPr="00EC2273" w:rsidRDefault="00FC1A37" w:rsidP="00FA5947">
            <w:pPr>
              <w:rPr>
                <w:rFonts w:ascii="Arial" w:hAnsi="Arial" w:cs="Arial"/>
                <w:b/>
              </w:rPr>
            </w:pPr>
          </w:p>
        </w:tc>
      </w:tr>
      <w:tr w:rsidR="00FA5947" w:rsidRPr="00EC2273" w:rsidTr="00FC1A37">
        <w:tc>
          <w:tcPr>
            <w:tcW w:w="365" w:type="pct"/>
          </w:tcPr>
          <w:p w:rsidR="00FA5947" w:rsidRPr="005544C2" w:rsidRDefault="00D3375B" w:rsidP="001B3D7D">
            <w:pPr>
              <w:jc w:val="both"/>
              <w:rPr>
                <w:rFonts w:ascii="Arial" w:hAnsi="Arial" w:cs="Arial"/>
              </w:rPr>
            </w:pPr>
            <w:r w:rsidRPr="005544C2">
              <w:rPr>
                <w:rFonts w:ascii="Arial" w:hAnsi="Arial" w:cs="Arial"/>
              </w:rPr>
              <w:t>1</w:t>
            </w:r>
            <w:r w:rsidR="00C64EF2" w:rsidRPr="005544C2">
              <w:rPr>
                <w:rFonts w:ascii="Arial" w:hAnsi="Arial" w:cs="Arial"/>
              </w:rPr>
              <w:t>.</w:t>
            </w:r>
          </w:p>
        </w:tc>
        <w:tc>
          <w:tcPr>
            <w:tcW w:w="4233" w:type="pct"/>
            <w:gridSpan w:val="3"/>
          </w:tcPr>
          <w:p w:rsidR="00FA5947" w:rsidRPr="005544C2" w:rsidRDefault="00FA5947" w:rsidP="001B3D7D">
            <w:pPr>
              <w:jc w:val="both"/>
              <w:rPr>
                <w:rFonts w:ascii="Arial" w:hAnsi="Arial" w:cs="Arial"/>
              </w:rPr>
            </w:pPr>
            <w:r w:rsidRPr="005544C2">
              <w:rPr>
                <w:rFonts w:ascii="Arial" w:hAnsi="Arial" w:cs="Arial"/>
              </w:rPr>
              <w:t>Общие положения</w:t>
            </w:r>
            <w:r w:rsidR="00FC1A37" w:rsidRPr="005544C2">
              <w:rPr>
                <w:rFonts w:ascii="Arial" w:hAnsi="Arial" w:cs="Arial"/>
              </w:rPr>
              <w:t>…………………………………………………………………………….</w:t>
            </w:r>
          </w:p>
        </w:tc>
        <w:tc>
          <w:tcPr>
            <w:tcW w:w="402" w:type="pct"/>
          </w:tcPr>
          <w:p w:rsidR="00FA5947" w:rsidRPr="00EC2273" w:rsidRDefault="00FA5947" w:rsidP="00FA5947">
            <w:pPr>
              <w:rPr>
                <w:rFonts w:ascii="Arial" w:hAnsi="Arial" w:cs="Arial"/>
              </w:rPr>
            </w:pPr>
            <w:r w:rsidRPr="00EC2273">
              <w:rPr>
                <w:rFonts w:ascii="Arial" w:hAnsi="Arial" w:cs="Arial"/>
              </w:rPr>
              <w:t>3</w:t>
            </w:r>
          </w:p>
        </w:tc>
      </w:tr>
      <w:tr w:rsidR="00FA5947" w:rsidRPr="00EC2273" w:rsidTr="00FC1A37">
        <w:tc>
          <w:tcPr>
            <w:tcW w:w="365" w:type="pct"/>
          </w:tcPr>
          <w:p w:rsidR="00FA5947" w:rsidRPr="005544C2" w:rsidRDefault="00D3375B" w:rsidP="001B3D7D">
            <w:pPr>
              <w:jc w:val="both"/>
              <w:rPr>
                <w:rFonts w:ascii="Arial" w:hAnsi="Arial" w:cs="Arial"/>
              </w:rPr>
            </w:pPr>
            <w:r w:rsidRPr="005544C2">
              <w:rPr>
                <w:rFonts w:ascii="Arial" w:hAnsi="Arial" w:cs="Arial"/>
              </w:rPr>
              <w:t>2</w:t>
            </w:r>
            <w:r w:rsidR="00C64EF2" w:rsidRPr="005544C2">
              <w:rPr>
                <w:rFonts w:ascii="Arial" w:hAnsi="Arial" w:cs="Arial"/>
              </w:rPr>
              <w:t>.</w:t>
            </w:r>
          </w:p>
        </w:tc>
        <w:tc>
          <w:tcPr>
            <w:tcW w:w="4233" w:type="pct"/>
            <w:gridSpan w:val="3"/>
          </w:tcPr>
          <w:p w:rsidR="00FA5947" w:rsidRPr="005544C2" w:rsidRDefault="00FA5947" w:rsidP="001B3D7D">
            <w:pPr>
              <w:jc w:val="both"/>
              <w:rPr>
                <w:rFonts w:ascii="Arial" w:hAnsi="Arial" w:cs="Arial"/>
              </w:rPr>
            </w:pPr>
            <w:r w:rsidRPr="005544C2">
              <w:rPr>
                <w:rFonts w:ascii="Arial" w:hAnsi="Arial" w:cs="Arial"/>
              </w:rPr>
              <w:t>Основные понятия</w:t>
            </w:r>
            <w:r w:rsidR="00FC1A37" w:rsidRPr="005544C2">
              <w:rPr>
                <w:rFonts w:ascii="Arial" w:hAnsi="Arial" w:cs="Arial"/>
              </w:rPr>
              <w:t>……………………………………………………………………………</w:t>
            </w:r>
          </w:p>
        </w:tc>
        <w:tc>
          <w:tcPr>
            <w:tcW w:w="402" w:type="pct"/>
          </w:tcPr>
          <w:p w:rsidR="00FA5947" w:rsidRPr="00EC2273" w:rsidRDefault="00FA5947" w:rsidP="00FA5947">
            <w:pPr>
              <w:rPr>
                <w:rFonts w:ascii="Arial" w:hAnsi="Arial" w:cs="Arial"/>
              </w:rPr>
            </w:pPr>
            <w:r w:rsidRPr="00EC2273">
              <w:rPr>
                <w:rFonts w:ascii="Arial" w:hAnsi="Arial" w:cs="Arial"/>
              </w:rPr>
              <w:t>3</w:t>
            </w:r>
          </w:p>
        </w:tc>
      </w:tr>
      <w:tr w:rsidR="00EB3AF8" w:rsidRPr="00EC2273" w:rsidTr="00FC1A37">
        <w:tc>
          <w:tcPr>
            <w:tcW w:w="365" w:type="pct"/>
          </w:tcPr>
          <w:p w:rsidR="00EB3AF8" w:rsidRPr="005544C2" w:rsidRDefault="00D3375B" w:rsidP="001B3D7D">
            <w:pPr>
              <w:rPr>
                <w:rFonts w:ascii="Arial" w:hAnsi="Arial" w:cs="Arial"/>
              </w:rPr>
            </w:pPr>
            <w:r w:rsidRPr="005544C2">
              <w:rPr>
                <w:rFonts w:ascii="Arial" w:hAnsi="Arial" w:cs="Arial"/>
              </w:rPr>
              <w:t>3</w:t>
            </w:r>
            <w:r w:rsidR="00C64EF2" w:rsidRPr="005544C2">
              <w:rPr>
                <w:rFonts w:ascii="Arial" w:hAnsi="Arial" w:cs="Arial"/>
              </w:rPr>
              <w:t>.</w:t>
            </w:r>
          </w:p>
        </w:tc>
        <w:tc>
          <w:tcPr>
            <w:tcW w:w="4233" w:type="pct"/>
            <w:gridSpan w:val="3"/>
          </w:tcPr>
          <w:p w:rsidR="00EB3AF8" w:rsidRPr="005544C2" w:rsidRDefault="00EB3AF8" w:rsidP="001B3D7D">
            <w:pPr>
              <w:rPr>
                <w:rFonts w:ascii="Arial" w:hAnsi="Arial" w:cs="Arial"/>
              </w:rPr>
            </w:pPr>
            <w:r w:rsidRPr="005544C2">
              <w:rPr>
                <w:rFonts w:ascii="Arial" w:hAnsi="Arial" w:cs="Arial"/>
              </w:rPr>
              <w:t>Цели обработки персональных данных</w:t>
            </w:r>
            <w:r w:rsidR="00FC1A37" w:rsidRPr="005544C2">
              <w:rPr>
                <w:rFonts w:ascii="Arial" w:hAnsi="Arial" w:cs="Arial"/>
              </w:rPr>
              <w:t>…………………………………………………..</w:t>
            </w:r>
          </w:p>
        </w:tc>
        <w:tc>
          <w:tcPr>
            <w:tcW w:w="402" w:type="pct"/>
          </w:tcPr>
          <w:p w:rsidR="00EB3AF8" w:rsidRPr="00EC2273" w:rsidRDefault="00EB3AF8" w:rsidP="00FA5947">
            <w:pPr>
              <w:rPr>
                <w:rFonts w:ascii="Arial" w:hAnsi="Arial" w:cs="Arial"/>
              </w:rPr>
            </w:pPr>
            <w:r w:rsidRPr="00EC2273">
              <w:rPr>
                <w:rFonts w:ascii="Arial" w:hAnsi="Arial" w:cs="Arial"/>
              </w:rPr>
              <w:t>4</w:t>
            </w:r>
          </w:p>
        </w:tc>
      </w:tr>
      <w:tr w:rsidR="00B626BE" w:rsidRPr="00EC2273" w:rsidTr="00FC1A37">
        <w:tc>
          <w:tcPr>
            <w:tcW w:w="365" w:type="pct"/>
          </w:tcPr>
          <w:p w:rsidR="00B626BE" w:rsidRPr="005544C2" w:rsidRDefault="00D3375B" w:rsidP="001206EB">
            <w:pPr>
              <w:rPr>
                <w:rFonts w:ascii="Arial" w:hAnsi="Arial" w:cs="Arial"/>
              </w:rPr>
            </w:pPr>
            <w:r w:rsidRPr="005544C2">
              <w:rPr>
                <w:rFonts w:ascii="Arial" w:hAnsi="Arial" w:cs="Arial"/>
              </w:rPr>
              <w:t>4</w:t>
            </w:r>
            <w:r w:rsidR="00C64EF2" w:rsidRPr="005544C2">
              <w:rPr>
                <w:rFonts w:ascii="Arial" w:hAnsi="Arial" w:cs="Arial"/>
              </w:rPr>
              <w:t>.</w:t>
            </w:r>
          </w:p>
        </w:tc>
        <w:tc>
          <w:tcPr>
            <w:tcW w:w="4233" w:type="pct"/>
            <w:gridSpan w:val="3"/>
          </w:tcPr>
          <w:p w:rsidR="00B626BE" w:rsidRPr="005544C2" w:rsidRDefault="00B626BE" w:rsidP="001206EB">
            <w:pPr>
              <w:rPr>
                <w:rFonts w:ascii="Arial" w:hAnsi="Arial" w:cs="Arial"/>
              </w:rPr>
            </w:pPr>
            <w:r w:rsidRPr="005544C2">
              <w:rPr>
                <w:rFonts w:ascii="Arial" w:hAnsi="Arial" w:cs="Arial"/>
              </w:rPr>
              <w:t>Принципы и условия обработки персональных данных</w:t>
            </w:r>
            <w:r w:rsidR="00FC1A37" w:rsidRPr="005544C2">
              <w:rPr>
                <w:rFonts w:ascii="Arial" w:hAnsi="Arial" w:cs="Arial"/>
              </w:rPr>
              <w:t>……………………………….</w:t>
            </w:r>
          </w:p>
        </w:tc>
        <w:tc>
          <w:tcPr>
            <w:tcW w:w="402" w:type="pct"/>
          </w:tcPr>
          <w:p w:rsidR="00B626BE" w:rsidRPr="00EC2273" w:rsidRDefault="00B626BE" w:rsidP="00FA5947">
            <w:pPr>
              <w:rPr>
                <w:rFonts w:ascii="Arial" w:hAnsi="Arial" w:cs="Arial"/>
              </w:rPr>
            </w:pPr>
            <w:r w:rsidRPr="00EC2273">
              <w:rPr>
                <w:rFonts w:ascii="Arial" w:hAnsi="Arial" w:cs="Arial"/>
              </w:rPr>
              <w:t>4</w:t>
            </w:r>
          </w:p>
        </w:tc>
      </w:tr>
      <w:tr w:rsidR="00FB242B" w:rsidRPr="00EC2273" w:rsidTr="00FC1A37">
        <w:tc>
          <w:tcPr>
            <w:tcW w:w="365" w:type="pct"/>
          </w:tcPr>
          <w:p w:rsidR="00FB242B" w:rsidRPr="005544C2" w:rsidRDefault="00D3375B" w:rsidP="001206EB">
            <w:pPr>
              <w:rPr>
                <w:rFonts w:ascii="Arial" w:hAnsi="Arial" w:cs="Arial"/>
              </w:rPr>
            </w:pPr>
            <w:r w:rsidRPr="005544C2">
              <w:rPr>
                <w:rFonts w:ascii="Arial" w:hAnsi="Arial" w:cs="Arial"/>
              </w:rPr>
              <w:t>5</w:t>
            </w:r>
            <w:r w:rsidR="00C64EF2" w:rsidRPr="005544C2">
              <w:rPr>
                <w:rFonts w:ascii="Arial" w:hAnsi="Arial" w:cs="Arial"/>
              </w:rPr>
              <w:t>.</w:t>
            </w:r>
          </w:p>
        </w:tc>
        <w:tc>
          <w:tcPr>
            <w:tcW w:w="4233" w:type="pct"/>
            <w:gridSpan w:val="3"/>
          </w:tcPr>
          <w:p w:rsidR="00FB242B" w:rsidRPr="005544C2" w:rsidRDefault="00B94C89" w:rsidP="001206EB">
            <w:pPr>
              <w:rPr>
                <w:rFonts w:ascii="Arial" w:hAnsi="Arial" w:cs="Arial"/>
              </w:rPr>
            </w:pPr>
            <w:r w:rsidRPr="005544C2">
              <w:rPr>
                <w:rFonts w:ascii="Arial" w:hAnsi="Arial" w:cs="Arial"/>
              </w:rPr>
              <w:t xml:space="preserve">Субъекты персональных данных </w:t>
            </w:r>
            <w:r w:rsidR="00FB242B" w:rsidRPr="005544C2">
              <w:rPr>
                <w:rFonts w:ascii="Arial" w:hAnsi="Arial" w:cs="Arial"/>
              </w:rPr>
              <w:t>……………………………………………………</w:t>
            </w:r>
            <w:r w:rsidRPr="005544C2">
              <w:rPr>
                <w:rFonts w:ascii="Arial" w:hAnsi="Arial" w:cs="Arial"/>
              </w:rPr>
              <w:t>……</w:t>
            </w:r>
            <w:r w:rsidR="00FC1A37" w:rsidRPr="005544C2">
              <w:rPr>
                <w:rFonts w:ascii="Arial" w:hAnsi="Arial" w:cs="Arial"/>
              </w:rPr>
              <w:t>.</w:t>
            </w:r>
          </w:p>
        </w:tc>
        <w:tc>
          <w:tcPr>
            <w:tcW w:w="402" w:type="pct"/>
          </w:tcPr>
          <w:p w:rsidR="00FB242B" w:rsidRPr="00EC2273" w:rsidRDefault="00FB242B" w:rsidP="00FA5947">
            <w:pPr>
              <w:rPr>
                <w:rFonts w:ascii="Arial" w:hAnsi="Arial" w:cs="Arial"/>
              </w:rPr>
            </w:pPr>
            <w:r w:rsidRPr="00EC2273">
              <w:rPr>
                <w:rFonts w:ascii="Arial" w:hAnsi="Arial" w:cs="Arial"/>
              </w:rPr>
              <w:t>5</w:t>
            </w:r>
          </w:p>
        </w:tc>
      </w:tr>
      <w:tr w:rsidR="00B94C89" w:rsidRPr="00EC2273" w:rsidTr="00FC1A37">
        <w:tc>
          <w:tcPr>
            <w:tcW w:w="365" w:type="pct"/>
          </w:tcPr>
          <w:p w:rsidR="00B94C89" w:rsidRPr="005544C2" w:rsidRDefault="00B94C89" w:rsidP="001206EB">
            <w:pPr>
              <w:rPr>
                <w:rFonts w:ascii="Arial" w:hAnsi="Arial" w:cs="Arial"/>
              </w:rPr>
            </w:pPr>
            <w:r w:rsidRPr="005544C2">
              <w:rPr>
                <w:rFonts w:ascii="Arial" w:hAnsi="Arial" w:cs="Arial"/>
              </w:rPr>
              <w:t>6</w:t>
            </w:r>
            <w:r w:rsidR="00C64EF2" w:rsidRPr="005544C2">
              <w:rPr>
                <w:rFonts w:ascii="Arial" w:hAnsi="Arial" w:cs="Arial"/>
              </w:rPr>
              <w:t>.</w:t>
            </w:r>
          </w:p>
        </w:tc>
        <w:tc>
          <w:tcPr>
            <w:tcW w:w="4233" w:type="pct"/>
            <w:gridSpan w:val="3"/>
          </w:tcPr>
          <w:p w:rsidR="00B94C89" w:rsidRPr="005544C2" w:rsidRDefault="00B94C89" w:rsidP="001206EB">
            <w:pPr>
              <w:rPr>
                <w:rFonts w:ascii="Arial" w:hAnsi="Arial" w:cs="Arial"/>
              </w:rPr>
            </w:pPr>
            <w:r w:rsidRPr="005544C2">
              <w:rPr>
                <w:rFonts w:ascii="Arial" w:hAnsi="Arial" w:cs="Arial"/>
              </w:rPr>
              <w:t>Обрабатываемые персональные данные………………………………………………</w:t>
            </w:r>
            <w:r w:rsidR="00FC1A37" w:rsidRPr="005544C2">
              <w:rPr>
                <w:rFonts w:ascii="Arial" w:hAnsi="Arial" w:cs="Arial"/>
              </w:rPr>
              <w:t>..</w:t>
            </w:r>
          </w:p>
        </w:tc>
        <w:tc>
          <w:tcPr>
            <w:tcW w:w="402" w:type="pct"/>
          </w:tcPr>
          <w:p w:rsidR="00B94C89" w:rsidRPr="00EC2273" w:rsidRDefault="00B94C89" w:rsidP="00FA5947">
            <w:pPr>
              <w:rPr>
                <w:rFonts w:ascii="Arial" w:hAnsi="Arial" w:cs="Arial"/>
              </w:rPr>
            </w:pPr>
            <w:r w:rsidRPr="00EC2273">
              <w:rPr>
                <w:rFonts w:ascii="Arial" w:hAnsi="Arial" w:cs="Arial"/>
              </w:rPr>
              <w:t>5</w:t>
            </w:r>
          </w:p>
        </w:tc>
      </w:tr>
      <w:tr w:rsidR="00B94C89" w:rsidRPr="00EC2273" w:rsidTr="00FC1A37">
        <w:tc>
          <w:tcPr>
            <w:tcW w:w="365" w:type="pct"/>
          </w:tcPr>
          <w:p w:rsidR="00B94C89" w:rsidRPr="005544C2" w:rsidRDefault="00B94C89" w:rsidP="001206EB">
            <w:pPr>
              <w:rPr>
                <w:rFonts w:ascii="Arial" w:hAnsi="Arial" w:cs="Arial"/>
              </w:rPr>
            </w:pPr>
            <w:r w:rsidRPr="005544C2">
              <w:rPr>
                <w:rFonts w:ascii="Arial" w:hAnsi="Arial" w:cs="Arial"/>
              </w:rPr>
              <w:t>7</w:t>
            </w:r>
            <w:r w:rsidR="00C64EF2" w:rsidRPr="005544C2">
              <w:rPr>
                <w:rFonts w:ascii="Arial" w:hAnsi="Arial" w:cs="Arial"/>
              </w:rPr>
              <w:t>.</w:t>
            </w:r>
          </w:p>
        </w:tc>
        <w:tc>
          <w:tcPr>
            <w:tcW w:w="4233" w:type="pct"/>
            <w:gridSpan w:val="3"/>
          </w:tcPr>
          <w:p w:rsidR="00B94C89" w:rsidRPr="005544C2" w:rsidRDefault="00B94C89" w:rsidP="001206EB">
            <w:pPr>
              <w:rPr>
                <w:rFonts w:ascii="Arial" w:hAnsi="Arial" w:cs="Arial"/>
              </w:rPr>
            </w:pPr>
            <w:r w:rsidRPr="005544C2">
              <w:rPr>
                <w:rFonts w:ascii="Arial" w:hAnsi="Arial" w:cs="Arial"/>
              </w:rPr>
              <w:t>Обработка персональных данных в ООО «</w:t>
            </w:r>
            <w:r w:rsidR="005544C2" w:rsidRPr="005544C2">
              <w:rPr>
                <w:rFonts w:ascii="Arial" w:hAnsi="Arial" w:cs="Arial"/>
              </w:rPr>
              <w:t>МУЗЫКАНТ</w:t>
            </w:r>
            <w:r w:rsidRPr="005544C2">
              <w:rPr>
                <w:rFonts w:ascii="Arial" w:hAnsi="Arial" w:cs="Arial"/>
              </w:rPr>
              <w:t>»…………………………</w:t>
            </w:r>
            <w:r w:rsidR="00FC1A37" w:rsidRPr="005544C2">
              <w:rPr>
                <w:rFonts w:ascii="Arial" w:hAnsi="Arial" w:cs="Arial"/>
              </w:rPr>
              <w:t>..</w:t>
            </w:r>
          </w:p>
        </w:tc>
        <w:tc>
          <w:tcPr>
            <w:tcW w:w="402" w:type="pct"/>
          </w:tcPr>
          <w:p w:rsidR="00B94C89" w:rsidRPr="00EC2273" w:rsidRDefault="00B94C89" w:rsidP="00FA5947">
            <w:pPr>
              <w:rPr>
                <w:rFonts w:ascii="Arial" w:hAnsi="Arial" w:cs="Arial"/>
              </w:rPr>
            </w:pPr>
            <w:r w:rsidRPr="00EC2273">
              <w:rPr>
                <w:rFonts w:ascii="Arial" w:hAnsi="Arial" w:cs="Arial"/>
              </w:rPr>
              <w:t>6</w:t>
            </w:r>
          </w:p>
        </w:tc>
      </w:tr>
      <w:tr w:rsidR="00B94C89" w:rsidRPr="00EC2273" w:rsidTr="00FC1A37">
        <w:tc>
          <w:tcPr>
            <w:tcW w:w="365" w:type="pct"/>
          </w:tcPr>
          <w:p w:rsidR="00B94C89" w:rsidRPr="005544C2" w:rsidRDefault="00B94C89" w:rsidP="001206EB">
            <w:pPr>
              <w:rPr>
                <w:rFonts w:ascii="Arial" w:hAnsi="Arial" w:cs="Arial"/>
              </w:rPr>
            </w:pPr>
            <w:r w:rsidRPr="005544C2">
              <w:rPr>
                <w:rFonts w:ascii="Arial" w:hAnsi="Arial" w:cs="Arial"/>
              </w:rPr>
              <w:t>8</w:t>
            </w:r>
            <w:r w:rsidR="00C64EF2" w:rsidRPr="005544C2">
              <w:rPr>
                <w:rFonts w:ascii="Arial" w:hAnsi="Arial" w:cs="Arial"/>
              </w:rPr>
              <w:t>.</w:t>
            </w:r>
          </w:p>
        </w:tc>
        <w:tc>
          <w:tcPr>
            <w:tcW w:w="4233" w:type="pct"/>
            <w:gridSpan w:val="3"/>
          </w:tcPr>
          <w:p w:rsidR="00B94C89" w:rsidRPr="005544C2" w:rsidRDefault="00B94C89" w:rsidP="001206EB">
            <w:pPr>
              <w:rPr>
                <w:rFonts w:ascii="Arial" w:hAnsi="Arial" w:cs="Arial"/>
              </w:rPr>
            </w:pPr>
            <w:r w:rsidRPr="005544C2">
              <w:rPr>
                <w:rFonts w:ascii="Arial" w:hAnsi="Arial" w:cs="Arial"/>
              </w:rPr>
              <w:t>Права субъектов персональных данных…………………………………………………</w:t>
            </w:r>
            <w:r w:rsidR="00FC1A37" w:rsidRPr="005544C2">
              <w:rPr>
                <w:rFonts w:ascii="Arial" w:hAnsi="Arial" w:cs="Arial"/>
              </w:rPr>
              <w:t>.</w:t>
            </w:r>
          </w:p>
        </w:tc>
        <w:tc>
          <w:tcPr>
            <w:tcW w:w="402" w:type="pct"/>
          </w:tcPr>
          <w:p w:rsidR="00B94C89" w:rsidRPr="00EC2273" w:rsidRDefault="00B94C89" w:rsidP="00FA5947">
            <w:pPr>
              <w:rPr>
                <w:rFonts w:ascii="Arial" w:hAnsi="Arial" w:cs="Arial"/>
              </w:rPr>
            </w:pPr>
            <w:r w:rsidRPr="00EC2273">
              <w:rPr>
                <w:rFonts w:ascii="Arial" w:hAnsi="Arial" w:cs="Arial"/>
              </w:rPr>
              <w:t>8</w:t>
            </w:r>
          </w:p>
        </w:tc>
      </w:tr>
      <w:tr w:rsidR="00B94C89" w:rsidRPr="00EC2273" w:rsidTr="00FC1A37">
        <w:tc>
          <w:tcPr>
            <w:tcW w:w="365" w:type="pct"/>
            <w:shd w:val="clear" w:color="auto" w:fill="auto"/>
          </w:tcPr>
          <w:p w:rsidR="00B94C89" w:rsidRPr="005544C2" w:rsidRDefault="00B94C89" w:rsidP="001206EB">
            <w:pPr>
              <w:rPr>
                <w:rFonts w:ascii="Arial" w:hAnsi="Arial" w:cs="Arial"/>
              </w:rPr>
            </w:pPr>
            <w:r w:rsidRPr="005544C2">
              <w:rPr>
                <w:rFonts w:ascii="Arial" w:hAnsi="Arial" w:cs="Arial"/>
              </w:rPr>
              <w:t>9</w:t>
            </w:r>
            <w:r w:rsidR="00C64EF2" w:rsidRPr="005544C2">
              <w:rPr>
                <w:rFonts w:ascii="Arial" w:hAnsi="Arial" w:cs="Arial"/>
              </w:rPr>
              <w:t>.</w:t>
            </w:r>
          </w:p>
        </w:tc>
        <w:tc>
          <w:tcPr>
            <w:tcW w:w="4233" w:type="pct"/>
            <w:gridSpan w:val="3"/>
            <w:tcBorders>
              <w:left w:val="nil"/>
            </w:tcBorders>
          </w:tcPr>
          <w:p w:rsidR="00B94C89" w:rsidRPr="005544C2" w:rsidRDefault="00B94C89" w:rsidP="001206EB">
            <w:pPr>
              <w:rPr>
                <w:rFonts w:ascii="Arial" w:hAnsi="Arial" w:cs="Arial"/>
              </w:rPr>
            </w:pPr>
            <w:r w:rsidRPr="005544C2">
              <w:rPr>
                <w:rFonts w:ascii="Arial" w:hAnsi="Arial" w:cs="Arial"/>
              </w:rPr>
              <w:t>Обязанности оператора……………………………………………………………………</w:t>
            </w:r>
            <w:r w:rsidR="00FC1A37" w:rsidRPr="005544C2">
              <w:rPr>
                <w:rFonts w:ascii="Arial" w:hAnsi="Arial" w:cs="Arial"/>
              </w:rPr>
              <w:t>..</w:t>
            </w:r>
          </w:p>
        </w:tc>
        <w:tc>
          <w:tcPr>
            <w:tcW w:w="402" w:type="pct"/>
          </w:tcPr>
          <w:p w:rsidR="00B94C89" w:rsidRPr="00EC2273" w:rsidRDefault="00B94C89" w:rsidP="00FA5947">
            <w:pPr>
              <w:rPr>
                <w:rFonts w:ascii="Arial" w:hAnsi="Arial" w:cs="Arial"/>
              </w:rPr>
            </w:pPr>
            <w:r w:rsidRPr="00EC2273">
              <w:rPr>
                <w:rFonts w:ascii="Arial" w:hAnsi="Arial" w:cs="Arial"/>
              </w:rPr>
              <w:t>8</w:t>
            </w:r>
          </w:p>
        </w:tc>
      </w:tr>
      <w:tr w:rsidR="00B94C89" w:rsidRPr="00EC2273" w:rsidTr="00FC1A37">
        <w:tc>
          <w:tcPr>
            <w:tcW w:w="365" w:type="pct"/>
          </w:tcPr>
          <w:p w:rsidR="00B94C89" w:rsidRPr="005544C2" w:rsidRDefault="00B94C89" w:rsidP="001206EB">
            <w:pPr>
              <w:rPr>
                <w:rFonts w:ascii="Arial" w:hAnsi="Arial" w:cs="Arial"/>
              </w:rPr>
            </w:pPr>
            <w:r w:rsidRPr="005544C2">
              <w:rPr>
                <w:rFonts w:ascii="Arial" w:hAnsi="Arial" w:cs="Arial"/>
              </w:rPr>
              <w:t>10</w:t>
            </w:r>
            <w:r w:rsidR="00C64EF2" w:rsidRPr="005544C2">
              <w:rPr>
                <w:rFonts w:ascii="Arial" w:hAnsi="Arial" w:cs="Arial"/>
              </w:rPr>
              <w:t>.</w:t>
            </w:r>
          </w:p>
        </w:tc>
        <w:tc>
          <w:tcPr>
            <w:tcW w:w="4233" w:type="pct"/>
            <w:gridSpan w:val="3"/>
          </w:tcPr>
          <w:p w:rsidR="00B94C89" w:rsidRPr="005544C2" w:rsidRDefault="00B94C89" w:rsidP="001206EB">
            <w:pPr>
              <w:rPr>
                <w:rFonts w:ascii="Arial" w:hAnsi="Arial" w:cs="Arial"/>
              </w:rPr>
            </w:pPr>
            <w:r w:rsidRPr="005544C2">
              <w:rPr>
                <w:rFonts w:ascii="Arial" w:hAnsi="Arial" w:cs="Arial"/>
              </w:rPr>
              <w:t>Обеспечение безопасности персональных данных……………………………………</w:t>
            </w:r>
            <w:r w:rsidR="00FC1A37" w:rsidRPr="005544C2">
              <w:rPr>
                <w:rFonts w:ascii="Arial" w:hAnsi="Arial" w:cs="Arial"/>
              </w:rPr>
              <w:t>.</w:t>
            </w:r>
          </w:p>
        </w:tc>
        <w:tc>
          <w:tcPr>
            <w:tcW w:w="402" w:type="pct"/>
          </w:tcPr>
          <w:p w:rsidR="00B94C89" w:rsidRPr="00EC2273" w:rsidRDefault="00B94C89" w:rsidP="00FA5947">
            <w:pPr>
              <w:rPr>
                <w:rFonts w:ascii="Arial" w:hAnsi="Arial" w:cs="Arial"/>
              </w:rPr>
            </w:pPr>
            <w:r w:rsidRPr="00EC2273">
              <w:rPr>
                <w:rFonts w:ascii="Arial" w:hAnsi="Arial" w:cs="Arial"/>
              </w:rPr>
              <w:t>9</w:t>
            </w:r>
          </w:p>
        </w:tc>
      </w:tr>
      <w:tr w:rsidR="00707663" w:rsidRPr="00EC2273" w:rsidTr="001B3D7D">
        <w:tc>
          <w:tcPr>
            <w:tcW w:w="365" w:type="pct"/>
          </w:tcPr>
          <w:p w:rsidR="00707663" w:rsidRPr="005544C2" w:rsidRDefault="00707663" w:rsidP="001B3D7D">
            <w:pPr>
              <w:jc w:val="both"/>
              <w:rPr>
                <w:rFonts w:ascii="Arial" w:hAnsi="Arial" w:cs="Arial"/>
              </w:rPr>
            </w:pPr>
          </w:p>
        </w:tc>
        <w:tc>
          <w:tcPr>
            <w:tcW w:w="367" w:type="pct"/>
          </w:tcPr>
          <w:p w:rsidR="00707663" w:rsidRPr="005544C2" w:rsidRDefault="00707663" w:rsidP="001B3D7D">
            <w:pPr>
              <w:jc w:val="both"/>
              <w:rPr>
                <w:rFonts w:ascii="Arial" w:hAnsi="Arial" w:cs="Arial"/>
              </w:rPr>
            </w:pPr>
          </w:p>
        </w:tc>
        <w:tc>
          <w:tcPr>
            <w:tcW w:w="486" w:type="pct"/>
          </w:tcPr>
          <w:p w:rsidR="00707663" w:rsidRPr="00EC2273" w:rsidRDefault="00707663" w:rsidP="001B3D7D">
            <w:pPr>
              <w:jc w:val="both"/>
              <w:rPr>
                <w:rFonts w:ascii="Arial" w:hAnsi="Arial" w:cs="Arial"/>
              </w:rPr>
            </w:pPr>
          </w:p>
        </w:tc>
        <w:tc>
          <w:tcPr>
            <w:tcW w:w="3782" w:type="pct"/>
            <w:gridSpan w:val="2"/>
          </w:tcPr>
          <w:p w:rsidR="00707663" w:rsidRPr="00EC2273" w:rsidRDefault="00707663" w:rsidP="001B3D7D">
            <w:pPr>
              <w:jc w:val="both"/>
              <w:rPr>
                <w:rFonts w:ascii="Arial" w:hAnsi="Arial" w:cs="Arial"/>
              </w:rPr>
            </w:pPr>
          </w:p>
        </w:tc>
      </w:tr>
      <w:tr w:rsidR="00707663" w:rsidRPr="00EC2273" w:rsidTr="001B3D7D">
        <w:tc>
          <w:tcPr>
            <w:tcW w:w="365" w:type="pct"/>
          </w:tcPr>
          <w:p w:rsidR="00707663" w:rsidRPr="005544C2" w:rsidRDefault="00707663" w:rsidP="001B3D7D">
            <w:pPr>
              <w:jc w:val="both"/>
              <w:rPr>
                <w:rFonts w:ascii="Arial" w:hAnsi="Arial" w:cs="Arial"/>
              </w:rPr>
            </w:pPr>
          </w:p>
        </w:tc>
        <w:tc>
          <w:tcPr>
            <w:tcW w:w="367" w:type="pct"/>
          </w:tcPr>
          <w:p w:rsidR="00707663" w:rsidRPr="005544C2" w:rsidRDefault="00707663" w:rsidP="001B3D7D">
            <w:pPr>
              <w:jc w:val="both"/>
              <w:rPr>
                <w:rFonts w:ascii="Arial" w:hAnsi="Arial" w:cs="Arial"/>
              </w:rPr>
            </w:pPr>
          </w:p>
        </w:tc>
        <w:tc>
          <w:tcPr>
            <w:tcW w:w="486" w:type="pct"/>
          </w:tcPr>
          <w:p w:rsidR="00707663" w:rsidRPr="00EC2273" w:rsidRDefault="00707663" w:rsidP="001B3D7D">
            <w:pPr>
              <w:jc w:val="both"/>
              <w:rPr>
                <w:rFonts w:ascii="Arial" w:hAnsi="Arial" w:cs="Arial"/>
              </w:rPr>
            </w:pPr>
          </w:p>
        </w:tc>
        <w:tc>
          <w:tcPr>
            <w:tcW w:w="3782" w:type="pct"/>
            <w:gridSpan w:val="2"/>
          </w:tcPr>
          <w:p w:rsidR="00707663" w:rsidRPr="00EC2273" w:rsidRDefault="00707663" w:rsidP="001B3D7D">
            <w:pPr>
              <w:jc w:val="both"/>
              <w:rPr>
                <w:rFonts w:ascii="Arial" w:hAnsi="Arial" w:cs="Arial"/>
              </w:rPr>
            </w:pPr>
          </w:p>
        </w:tc>
      </w:tr>
      <w:tr w:rsidR="00707663" w:rsidRPr="00EC2273" w:rsidTr="001B3D7D">
        <w:tc>
          <w:tcPr>
            <w:tcW w:w="365" w:type="pct"/>
          </w:tcPr>
          <w:p w:rsidR="00707663" w:rsidRPr="005544C2" w:rsidRDefault="00707663" w:rsidP="001B3D7D">
            <w:pPr>
              <w:jc w:val="both"/>
              <w:rPr>
                <w:rFonts w:ascii="Arial" w:hAnsi="Arial" w:cs="Arial"/>
              </w:rPr>
            </w:pPr>
          </w:p>
        </w:tc>
        <w:tc>
          <w:tcPr>
            <w:tcW w:w="367" w:type="pct"/>
          </w:tcPr>
          <w:p w:rsidR="00707663" w:rsidRPr="005544C2" w:rsidRDefault="00707663" w:rsidP="001B3D7D">
            <w:pPr>
              <w:jc w:val="both"/>
              <w:rPr>
                <w:rFonts w:ascii="Arial" w:hAnsi="Arial" w:cs="Arial"/>
              </w:rPr>
            </w:pPr>
          </w:p>
        </w:tc>
        <w:tc>
          <w:tcPr>
            <w:tcW w:w="486" w:type="pct"/>
          </w:tcPr>
          <w:p w:rsidR="00707663" w:rsidRPr="00EC2273" w:rsidRDefault="00707663" w:rsidP="001B3D7D">
            <w:pPr>
              <w:jc w:val="both"/>
              <w:rPr>
                <w:rFonts w:ascii="Arial" w:hAnsi="Arial" w:cs="Arial"/>
              </w:rPr>
            </w:pPr>
          </w:p>
        </w:tc>
        <w:tc>
          <w:tcPr>
            <w:tcW w:w="3782" w:type="pct"/>
            <w:gridSpan w:val="2"/>
          </w:tcPr>
          <w:p w:rsidR="00707663" w:rsidRPr="00EC2273" w:rsidRDefault="00707663" w:rsidP="001B3D7D">
            <w:pPr>
              <w:jc w:val="both"/>
              <w:rPr>
                <w:rFonts w:ascii="Arial" w:hAnsi="Arial" w:cs="Arial"/>
              </w:rPr>
            </w:pPr>
          </w:p>
        </w:tc>
      </w:tr>
      <w:tr w:rsidR="00707663" w:rsidRPr="00EC2273" w:rsidTr="001B3D7D">
        <w:tc>
          <w:tcPr>
            <w:tcW w:w="365" w:type="pct"/>
          </w:tcPr>
          <w:p w:rsidR="00707663" w:rsidRPr="005544C2" w:rsidRDefault="00707663" w:rsidP="001B3D7D">
            <w:pPr>
              <w:jc w:val="both"/>
              <w:rPr>
                <w:rFonts w:ascii="Arial" w:hAnsi="Arial" w:cs="Arial"/>
              </w:rPr>
            </w:pPr>
          </w:p>
        </w:tc>
        <w:tc>
          <w:tcPr>
            <w:tcW w:w="367" w:type="pct"/>
          </w:tcPr>
          <w:p w:rsidR="00707663" w:rsidRPr="005544C2" w:rsidRDefault="00707663" w:rsidP="001B3D7D">
            <w:pPr>
              <w:jc w:val="both"/>
              <w:rPr>
                <w:rFonts w:ascii="Arial" w:hAnsi="Arial" w:cs="Arial"/>
              </w:rPr>
            </w:pPr>
          </w:p>
        </w:tc>
        <w:tc>
          <w:tcPr>
            <w:tcW w:w="486" w:type="pct"/>
          </w:tcPr>
          <w:p w:rsidR="00707663" w:rsidRPr="00EC2273" w:rsidRDefault="00707663" w:rsidP="001B3D7D">
            <w:pPr>
              <w:jc w:val="both"/>
              <w:rPr>
                <w:rFonts w:ascii="Arial" w:hAnsi="Arial" w:cs="Arial"/>
              </w:rPr>
            </w:pPr>
          </w:p>
        </w:tc>
        <w:tc>
          <w:tcPr>
            <w:tcW w:w="3782" w:type="pct"/>
            <w:gridSpan w:val="2"/>
          </w:tcPr>
          <w:p w:rsidR="00707663" w:rsidRPr="00EC2273" w:rsidRDefault="00707663" w:rsidP="001B3D7D">
            <w:pPr>
              <w:jc w:val="both"/>
              <w:rPr>
                <w:rFonts w:ascii="Arial" w:hAnsi="Arial" w:cs="Arial"/>
              </w:rPr>
            </w:pPr>
          </w:p>
        </w:tc>
      </w:tr>
      <w:tr w:rsidR="00707663" w:rsidRPr="00EC2273" w:rsidTr="001B3D7D">
        <w:tc>
          <w:tcPr>
            <w:tcW w:w="365" w:type="pct"/>
          </w:tcPr>
          <w:p w:rsidR="00707663" w:rsidRPr="005544C2" w:rsidRDefault="00707663" w:rsidP="001B3D7D">
            <w:pPr>
              <w:jc w:val="both"/>
              <w:rPr>
                <w:rFonts w:ascii="Arial" w:hAnsi="Arial" w:cs="Arial"/>
              </w:rPr>
            </w:pPr>
          </w:p>
        </w:tc>
        <w:tc>
          <w:tcPr>
            <w:tcW w:w="367" w:type="pct"/>
          </w:tcPr>
          <w:p w:rsidR="00707663" w:rsidRPr="005544C2" w:rsidRDefault="00707663" w:rsidP="001B3D7D">
            <w:pPr>
              <w:jc w:val="both"/>
              <w:rPr>
                <w:rFonts w:ascii="Arial" w:hAnsi="Arial" w:cs="Arial"/>
              </w:rPr>
            </w:pPr>
          </w:p>
        </w:tc>
        <w:tc>
          <w:tcPr>
            <w:tcW w:w="486" w:type="pct"/>
          </w:tcPr>
          <w:p w:rsidR="00707663" w:rsidRPr="00EC2273" w:rsidRDefault="00707663" w:rsidP="001B3D7D">
            <w:pPr>
              <w:jc w:val="both"/>
              <w:rPr>
                <w:rFonts w:ascii="Arial" w:hAnsi="Arial" w:cs="Arial"/>
              </w:rPr>
            </w:pPr>
          </w:p>
        </w:tc>
        <w:tc>
          <w:tcPr>
            <w:tcW w:w="3782" w:type="pct"/>
            <w:gridSpan w:val="2"/>
          </w:tcPr>
          <w:p w:rsidR="00707663" w:rsidRPr="00EC2273" w:rsidRDefault="00707663" w:rsidP="001B3D7D">
            <w:pPr>
              <w:jc w:val="both"/>
              <w:rPr>
                <w:rFonts w:ascii="Arial" w:hAnsi="Arial" w:cs="Arial"/>
              </w:rPr>
            </w:pPr>
          </w:p>
        </w:tc>
      </w:tr>
      <w:tr w:rsidR="00707663" w:rsidRPr="00EC2273" w:rsidTr="001B3D7D">
        <w:tc>
          <w:tcPr>
            <w:tcW w:w="365" w:type="pct"/>
          </w:tcPr>
          <w:p w:rsidR="00707663" w:rsidRPr="005544C2" w:rsidRDefault="00707663" w:rsidP="001B3D7D">
            <w:pPr>
              <w:jc w:val="both"/>
              <w:rPr>
                <w:rFonts w:ascii="Arial" w:hAnsi="Arial" w:cs="Arial"/>
              </w:rPr>
            </w:pPr>
          </w:p>
        </w:tc>
        <w:tc>
          <w:tcPr>
            <w:tcW w:w="367" w:type="pct"/>
          </w:tcPr>
          <w:p w:rsidR="00707663" w:rsidRPr="005544C2" w:rsidRDefault="00707663" w:rsidP="001B3D7D">
            <w:pPr>
              <w:jc w:val="both"/>
              <w:rPr>
                <w:rFonts w:ascii="Arial" w:hAnsi="Arial" w:cs="Arial"/>
              </w:rPr>
            </w:pPr>
          </w:p>
        </w:tc>
        <w:tc>
          <w:tcPr>
            <w:tcW w:w="486" w:type="pct"/>
          </w:tcPr>
          <w:p w:rsidR="00707663" w:rsidRPr="00EC2273" w:rsidRDefault="00707663" w:rsidP="001B3D7D">
            <w:pPr>
              <w:jc w:val="both"/>
              <w:rPr>
                <w:rFonts w:ascii="Arial" w:hAnsi="Arial" w:cs="Arial"/>
              </w:rPr>
            </w:pPr>
          </w:p>
        </w:tc>
        <w:tc>
          <w:tcPr>
            <w:tcW w:w="3782" w:type="pct"/>
            <w:gridSpan w:val="2"/>
          </w:tcPr>
          <w:p w:rsidR="00707663" w:rsidRPr="00EC2273" w:rsidRDefault="00707663" w:rsidP="001B3D7D">
            <w:pPr>
              <w:jc w:val="both"/>
              <w:rPr>
                <w:rFonts w:ascii="Arial" w:hAnsi="Arial" w:cs="Arial"/>
              </w:rPr>
            </w:pPr>
          </w:p>
        </w:tc>
      </w:tr>
      <w:tr w:rsidR="00707663" w:rsidRPr="00EC2273" w:rsidTr="001B3D7D">
        <w:tc>
          <w:tcPr>
            <w:tcW w:w="365" w:type="pct"/>
          </w:tcPr>
          <w:p w:rsidR="00707663" w:rsidRPr="005544C2" w:rsidRDefault="00707663" w:rsidP="001B3D7D">
            <w:pPr>
              <w:jc w:val="both"/>
              <w:rPr>
                <w:rFonts w:ascii="Arial" w:hAnsi="Arial" w:cs="Arial"/>
              </w:rPr>
            </w:pPr>
          </w:p>
        </w:tc>
        <w:tc>
          <w:tcPr>
            <w:tcW w:w="367" w:type="pct"/>
          </w:tcPr>
          <w:p w:rsidR="00707663" w:rsidRPr="005544C2" w:rsidRDefault="00707663" w:rsidP="001B3D7D">
            <w:pPr>
              <w:jc w:val="both"/>
              <w:rPr>
                <w:rFonts w:ascii="Arial" w:hAnsi="Arial" w:cs="Arial"/>
              </w:rPr>
            </w:pPr>
          </w:p>
        </w:tc>
        <w:tc>
          <w:tcPr>
            <w:tcW w:w="486" w:type="pct"/>
          </w:tcPr>
          <w:p w:rsidR="00707663" w:rsidRPr="00EC2273" w:rsidRDefault="00707663" w:rsidP="001B3D7D">
            <w:pPr>
              <w:jc w:val="both"/>
              <w:rPr>
                <w:rFonts w:ascii="Arial" w:hAnsi="Arial" w:cs="Arial"/>
              </w:rPr>
            </w:pPr>
          </w:p>
        </w:tc>
        <w:tc>
          <w:tcPr>
            <w:tcW w:w="3782" w:type="pct"/>
            <w:gridSpan w:val="2"/>
          </w:tcPr>
          <w:p w:rsidR="00707663" w:rsidRPr="00EC2273" w:rsidRDefault="00707663" w:rsidP="001B3D7D">
            <w:pPr>
              <w:jc w:val="both"/>
              <w:rPr>
                <w:rFonts w:ascii="Arial" w:hAnsi="Arial" w:cs="Arial"/>
              </w:rPr>
            </w:pPr>
          </w:p>
        </w:tc>
      </w:tr>
      <w:tr w:rsidR="00707663" w:rsidRPr="00EC2273" w:rsidTr="001B3D7D">
        <w:tc>
          <w:tcPr>
            <w:tcW w:w="365" w:type="pct"/>
          </w:tcPr>
          <w:p w:rsidR="00707663" w:rsidRPr="005544C2" w:rsidRDefault="00707663" w:rsidP="001B3D7D">
            <w:pPr>
              <w:jc w:val="both"/>
              <w:rPr>
                <w:rFonts w:ascii="Arial" w:hAnsi="Arial" w:cs="Arial"/>
              </w:rPr>
            </w:pPr>
          </w:p>
        </w:tc>
        <w:tc>
          <w:tcPr>
            <w:tcW w:w="367" w:type="pct"/>
          </w:tcPr>
          <w:p w:rsidR="00707663" w:rsidRPr="005544C2" w:rsidRDefault="00707663" w:rsidP="001B3D7D">
            <w:pPr>
              <w:jc w:val="both"/>
              <w:rPr>
                <w:rFonts w:ascii="Arial" w:hAnsi="Arial" w:cs="Arial"/>
              </w:rPr>
            </w:pPr>
          </w:p>
        </w:tc>
        <w:tc>
          <w:tcPr>
            <w:tcW w:w="486" w:type="pct"/>
          </w:tcPr>
          <w:p w:rsidR="00707663" w:rsidRPr="00EC2273" w:rsidRDefault="00707663" w:rsidP="001B3D7D">
            <w:pPr>
              <w:jc w:val="both"/>
              <w:rPr>
                <w:rFonts w:ascii="Arial" w:hAnsi="Arial" w:cs="Arial"/>
              </w:rPr>
            </w:pPr>
          </w:p>
        </w:tc>
        <w:tc>
          <w:tcPr>
            <w:tcW w:w="3782" w:type="pct"/>
            <w:gridSpan w:val="2"/>
          </w:tcPr>
          <w:p w:rsidR="00707663" w:rsidRPr="00EC2273" w:rsidRDefault="00707663" w:rsidP="001B3D7D">
            <w:pPr>
              <w:jc w:val="both"/>
              <w:rPr>
                <w:rFonts w:ascii="Arial" w:hAnsi="Arial" w:cs="Arial"/>
              </w:rPr>
            </w:pPr>
          </w:p>
        </w:tc>
      </w:tr>
      <w:tr w:rsidR="00707663" w:rsidRPr="00EC2273" w:rsidTr="001B3D7D">
        <w:tc>
          <w:tcPr>
            <w:tcW w:w="365" w:type="pct"/>
          </w:tcPr>
          <w:p w:rsidR="00707663" w:rsidRPr="005544C2" w:rsidRDefault="00707663" w:rsidP="001B3D7D">
            <w:pPr>
              <w:jc w:val="both"/>
              <w:rPr>
                <w:rFonts w:ascii="Arial" w:hAnsi="Arial" w:cs="Arial"/>
              </w:rPr>
            </w:pPr>
          </w:p>
        </w:tc>
        <w:tc>
          <w:tcPr>
            <w:tcW w:w="367" w:type="pct"/>
          </w:tcPr>
          <w:p w:rsidR="00707663" w:rsidRPr="005544C2" w:rsidRDefault="00707663" w:rsidP="001B3D7D">
            <w:pPr>
              <w:jc w:val="both"/>
              <w:rPr>
                <w:rFonts w:ascii="Arial" w:hAnsi="Arial" w:cs="Arial"/>
              </w:rPr>
            </w:pPr>
          </w:p>
        </w:tc>
        <w:tc>
          <w:tcPr>
            <w:tcW w:w="486" w:type="pct"/>
          </w:tcPr>
          <w:p w:rsidR="00707663" w:rsidRPr="00EC2273" w:rsidRDefault="00707663" w:rsidP="001B3D7D">
            <w:pPr>
              <w:jc w:val="both"/>
              <w:rPr>
                <w:rFonts w:ascii="Arial" w:hAnsi="Arial" w:cs="Arial"/>
              </w:rPr>
            </w:pPr>
          </w:p>
        </w:tc>
        <w:tc>
          <w:tcPr>
            <w:tcW w:w="3782" w:type="pct"/>
            <w:gridSpan w:val="2"/>
          </w:tcPr>
          <w:p w:rsidR="00707663" w:rsidRPr="00EC2273" w:rsidRDefault="00707663" w:rsidP="001B3D7D">
            <w:pPr>
              <w:jc w:val="both"/>
              <w:rPr>
                <w:rFonts w:ascii="Arial" w:hAnsi="Arial" w:cs="Arial"/>
              </w:rPr>
            </w:pPr>
          </w:p>
        </w:tc>
      </w:tr>
      <w:tr w:rsidR="00707663" w:rsidRPr="00EC2273" w:rsidTr="001B3D7D">
        <w:tc>
          <w:tcPr>
            <w:tcW w:w="365" w:type="pct"/>
          </w:tcPr>
          <w:p w:rsidR="00707663" w:rsidRPr="005544C2" w:rsidRDefault="00707663" w:rsidP="001B3D7D">
            <w:pPr>
              <w:jc w:val="both"/>
              <w:rPr>
                <w:rFonts w:ascii="Arial" w:hAnsi="Arial" w:cs="Arial"/>
              </w:rPr>
            </w:pPr>
          </w:p>
        </w:tc>
        <w:tc>
          <w:tcPr>
            <w:tcW w:w="367" w:type="pct"/>
          </w:tcPr>
          <w:p w:rsidR="00707663" w:rsidRPr="005544C2" w:rsidRDefault="00707663" w:rsidP="001B3D7D">
            <w:pPr>
              <w:jc w:val="both"/>
              <w:rPr>
                <w:rFonts w:ascii="Arial" w:hAnsi="Arial" w:cs="Arial"/>
              </w:rPr>
            </w:pPr>
          </w:p>
        </w:tc>
        <w:tc>
          <w:tcPr>
            <w:tcW w:w="486" w:type="pct"/>
          </w:tcPr>
          <w:p w:rsidR="00707663" w:rsidRPr="00EC2273" w:rsidRDefault="00707663" w:rsidP="001B3D7D">
            <w:pPr>
              <w:jc w:val="both"/>
              <w:rPr>
                <w:rFonts w:ascii="Arial" w:hAnsi="Arial" w:cs="Arial"/>
              </w:rPr>
            </w:pPr>
          </w:p>
        </w:tc>
        <w:tc>
          <w:tcPr>
            <w:tcW w:w="3782" w:type="pct"/>
            <w:gridSpan w:val="2"/>
          </w:tcPr>
          <w:p w:rsidR="00707663" w:rsidRPr="00EC2273" w:rsidRDefault="00707663" w:rsidP="001B3D7D">
            <w:pPr>
              <w:jc w:val="both"/>
              <w:rPr>
                <w:rFonts w:ascii="Arial" w:hAnsi="Arial" w:cs="Arial"/>
              </w:rPr>
            </w:pPr>
          </w:p>
        </w:tc>
      </w:tr>
      <w:tr w:rsidR="00707663" w:rsidRPr="00EC2273" w:rsidTr="001B3D7D">
        <w:tc>
          <w:tcPr>
            <w:tcW w:w="365" w:type="pct"/>
          </w:tcPr>
          <w:p w:rsidR="00707663" w:rsidRPr="005544C2" w:rsidRDefault="00707663" w:rsidP="001B3D7D">
            <w:pPr>
              <w:jc w:val="both"/>
              <w:rPr>
                <w:rFonts w:ascii="Arial" w:hAnsi="Arial" w:cs="Arial"/>
              </w:rPr>
            </w:pPr>
          </w:p>
        </w:tc>
        <w:tc>
          <w:tcPr>
            <w:tcW w:w="367" w:type="pct"/>
          </w:tcPr>
          <w:p w:rsidR="00707663" w:rsidRPr="005544C2" w:rsidRDefault="00707663" w:rsidP="001B3D7D">
            <w:pPr>
              <w:jc w:val="both"/>
              <w:rPr>
                <w:rFonts w:ascii="Arial" w:hAnsi="Arial" w:cs="Arial"/>
              </w:rPr>
            </w:pPr>
          </w:p>
        </w:tc>
        <w:tc>
          <w:tcPr>
            <w:tcW w:w="486" w:type="pct"/>
          </w:tcPr>
          <w:p w:rsidR="00707663" w:rsidRPr="00EC2273" w:rsidRDefault="00707663" w:rsidP="001B3D7D">
            <w:pPr>
              <w:jc w:val="both"/>
              <w:rPr>
                <w:rFonts w:ascii="Arial" w:hAnsi="Arial" w:cs="Arial"/>
              </w:rPr>
            </w:pPr>
          </w:p>
        </w:tc>
        <w:tc>
          <w:tcPr>
            <w:tcW w:w="3782" w:type="pct"/>
            <w:gridSpan w:val="2"/>
          </w:tcPr>
          <w:p w:rsidR="00707663" w:rsidRPr="00EC2273" w:rsidRDefault="00707663" w:rsidP="001B3D7D">
            <w:pPr>
              <w:jc w:val="both"/>
              <w:rPr>
                <w:rFonts w:ascii="Arial" w:hAnsi="Arial" w:cs="Arial"/>
              </w:rPr>
            </w:pPr>
          </w:p>
        </w:tc>
      </w:tr>
      <w:tr w:rsidR="00707663" w:rsidRPr="00EC2273" w:rsidTr="001B3D7D">
        <w:tc>
          <w:tcPr>
            <w:tcW w:w="365" w:type="pct"/>
          </w:tcPr>
          <w:p w:rsidR="00707663" w:rsidRPr="005544C2" w:rsidRDefault="00707663" w:rsidP="001B3D7D">
            <w:pPr>
              <w:jc w:val="both"/>
              <w:rPr>
                <w:rFonts w:ascii="Arial" w:hAnsi="Arial" w:cs="Arial"/>
              </w:rPr>
            </w:pPr>
          </w:p>
        </w:tc>
        <w:tc>
          <w:tcPr>
            <w:tcW w:w="367" w:type="pct"/>
          </w:tcPr>
          <w:p w:rsidR="00707663" w:rsidRPr="005544C2" w:rsidRDefault="00707663" w:rsidP="001B3D7D">
            <w:pPr>
              <w:jc w:val="both"/>
              <w:rPr>
                <w:rFonts w:ascii="Arial" w:hAnsi="Arial" w:cs="Arial"/>
              </w:rPr>
            </w:pPr>
          </w:p>
        </w:tc>
        <w:tc>
          <w:tcPr>
            <w:tcW w:w="486" w:type="pct"/>
          </w:tcPr>
          <w:p w:rsidR="00707663" w:rsidRPr="00EC2273" w:rsidRDefault="00707663" w:rsidP="001B3D7D">
            <w:pPr>
              <w:jc w:val="both"/>
              <w:rPr>
                <w:rFonts w:ascii="Arial" w:hAnsi="Arial" w:cs="Arial"/>
              </w:rPr>
            </w:pPr>
          </w:p>
        </w:tc>
        <w:tc>
          <w:tcPr>
            <w:tcW w:w="3782" w:type="pct"/>
            <w:gridSpan w:val="2"/>
          </w:tcPr>
          <w:p w:rsidR="00707663" w:rsidRPr="00EC2273" w:rsidRDefault="00707663" w:rsidP="001B3D7D">
            <w:pPr>
              <w:jc w:val="both"/>
              <w:rPr>
                <w:rFonts w:ascii="Arial" w:hAnsi="Arial" w:cs="Arial"/>
              </w:rPr>
            </w:pPr>
          </w:p>
        </w:tc>
      </w:tr>
      <w:tr w:rsidR="00707663" w:rsidRPr="00EC2273" w:rsidTr="001B3D7D">
        <w:tc>
          <w:tcPr>
            <w:tcW w:w="365" w:type="pct"/>
          </w:tcPr>
          <w:p w:rsidR="00707663" w:rsidRPr="005544C2" w:rsidRDefault="00707663" w:rsidP="001B3D7D">
            <w:pPr>
              <w:jc w:val="both"/>
              <w:rPr>
                <w:rFonts w:ascii="Arial" w:hAnsi="Arial" w:cs="Arial"/>
              </w:rPr>
            </w:pPr>
          </w:p>
        </w:tc>
        <w:tc>
          <w:tcPr>
            <w:tcW w:w="367" w:type="pct"/>
          </w:tcPr>
          <w:p w:rsidR="00707663" w:rsidRPr="005544C2" w:rsidRDefault="00707663" w:rsidP="001B3D7D">
            <w:pPr>
              <w:jc w:val="both"/>
              <w:rPr>
                <w:rFonts w:ascii="Arial" w:hAnsi="Arial" w:cs="Arial"/>
              </w:rPr>
            </w:pPr>
          </w:p>
        </w:tc>
        <w:tc>
          <w:tcPr>
            <w:tcW w:w="486" w:type="pct"/>
          </w:tcPr>
          <w:p w:rsidR="00707663" w:rsidRPr="00EC2273" w:rsidRDefault="00707663" w:rsidP="001B3D7D">
            <w:pPr>
              <w:jc w:val="both"/>
              <w:rPr>
                <w:rFonts w:ascii="Arial" w:hAnsi="Arial" w:cs="Arial"/>
              </w:rPr>
            </w:pPr>
          </w:p>
        </w:tc>
        <w:tc>
          <w:tcPr>
            <w:tcW w:w="3782" w:type="pct"/>
            <w:gridSpan w:val="2"/>
          </w:tcPr>
          <w:p w:rsidR="00707663" w:rsidRPr="00EC2273" w:rsidRDefault="00707663" w:rsidP="001B3D7D">
            <w:pPr>
              <w:jc w:val="both"/>
              <w:rPr>
                <w:rFonts w:ascii="Arial" w:hAnsi="Arial" w:cs="Arial"/>
              </w:rPr>
            </w:pPr>
          </w:p>
        </w:tc>
      </w:tr>
      <w:tr w:rsidR="00707663" w:rsidRPr="00EC2273" w:rsidTr="001B3D7D">
        <w:tc>
          <w:tcPr>
            <w:tcW w:w="365" w:type="pct"/>
          </w:tcPr>
          <w:p w:rsidR="00707663" w:rsidRPr="005544C2" w:rsidRDefault="00707663" w:rsidP="001B3D7D">
            <w:pPr>
              <w:jc w:val="both"/>
              <w:rPr>
                <w:rFonts w:ascii="Arial" w:hAnsi="Arial" w:cs="Arial"/>
              </w:rPr>
            </w:pPr>
          </w:p>
        </w:tc>
        <w:tc>
          <w:tcPr>
            <w:tcW w:w="367" w:type="pct"/>
          </w:tcPr>
          <w:p w:rsidR="00707663" w:rsidRPr="005544C2" w:rsidRDefault="00707663" w:rsidP="001B3D7D">
            <w:pPr>
              <w:jc w:val="both"/>
              <w:rPr>
                <w:rFonts w:ascii="Arial" w:hAnsi="Arial" w:cs="Arial"/>
              </w:rPr>
            </w:pPr>
          </w:p>
        </w:tc>
        <w:tc>
          <w:tcPr>
            <w:tcW w:w="486" w:type="pct"/>
          </w:tcPr>
          <w:p w:rsidR="00707663" w:rsidRPr="00EC2273" w:rsidRDefault="00707663" w:rsidP="001B3D7D">
            <w:pPr>
              <w:jc w:val="both"/>
              <w:rPr>
                <w:rFonts w:ascii="Arial" w:hAnsi="Arial" w:cs="Arial"/>
              </w:rPr>
            </w:pPr>
          </w:p>
        </w:tc>
        <w:tc>
          <w:tcPr>
            <w:tcW w:w="3782" w:type="pct"/>
            <w:gridSpan w:val="2"/>
          </w:tcPr>
          <w:p w:rsidR="00707663" w:rsidRPr="00EC2273" w:rsidRDefault="00707663" w:rsidP="001B3D7D">
            <w:pPr>
              <w:jc w:val="both"/>
              <w:rPr>
                <w:rFonts w:ascii="Arial" w:hAnsi="Arial" w:cs="Arial"/>
              </w:rPr>
            </w:pPr>
          </w:p>
        </w:tc>
      </w:tr>
      <w:tr w:rsidR="00707663" w:rsidRPr="00EC2273" w:rsidTr="001B3D7D">
        <w:tc>
          <w:tcPr>
            <w:tcW w:w="365" w:type="pct"/>
          </w:tcPr>
          <w:p w:rsidR="00707663" w:rsidRPr="005544C2" w:rsidRDefault="00707663" w:rsidP="001B3D7D">
            <w:pPr>
              <w:jc w:val="both"/>
              <w:rPr>
                <w:rFonts w:ascii="Arial" w:hAnsi="Arial" w:cs="Arial"/>
              </w:rPr>
            </w:pPr>
          </w:p>
        </w:tc>
        <w:tc>
          <w:tcPr>
            <w:tcW w:w="367" w:type="pct"/>
          </w:tcPr>
          <w:p w:rsidR="00707663" w:rsidRPr="005544C2" w:rsidRDefault="00707663" w:rsidP="001B3D7D">
            <w:pPr>
              <w:jc w:val="both"/>
              <w:rPr>
                <w:rFonts w:ascii="Arial" w:hAnsi="Arial" w:cs="Arial"/>
              </w:rPr>
            </w:pPr>
          </w:p>
        </w:tc>
        <w:tc>
          <w:tcPr>
            <w:tcW w:w="486" w:type="pct"/>
          </w:tcPr>
          <w:p w:rsidR="00707663" w:rsidRPr="00EC2273" w:rsidRDefault="00707663" w:rsidP="001B3D7D">
            <w:pPr>
              <w:jc w:val="both"/>
              <w:rPr>
                <w:rFonts w:ascii="Arial" w:hAnsi="Arial" w:cs="Arial"/>
              </w:rPr>
            </w:pPr>
          </w:p>
        </w:tc>
        <w:tc>
          <w:tcPr>
            <w:tcW w:w="3782" w:type="pct"/>
            <w:gridSpan w:val="2"/>
          </w:tcPr>
          <w:p w:rsidR="00707663" w:rsidRPr="00EC2273" w:rsidRDefault="00707663" w:rsidP="001B3D7D">
            <w:pPr>
              <w:jc w:val="both"/>
              <w:rPr>
                <w:rFonts w:ascii="Arial" w:hAnsi="Arial" w:cs="Arial"/>
              </w:rPr>
            </w:pPr>
          </w:p>
        </w:tc>
      </w:tr>
      <w:tr w:rsidR="00707663" w:rsidRPr="00EC2273" w:rsidTr="001B3D7D">
        <w:tc>
          <w:tcPr>
            <w:tcW w:w="365" w:type="pct"/>
          </w:tcPr>
          <w:p w:rsidR="00707663" w:rsidRPr="005544C2" w:rsidRDefault="00707663" w:rsidP="001B3D7D">
            <w:pPr>
              <w:jc w:val="both"/>
              <w:rPr>
                <w:rFonts w:ascii="Arial" w:hAnsi="Arial" w:cs="Arial"/>
              </w:rPr>
            </w:pPr>
          </w:p>
        </w:tc>
        <w:tc>
          <w:tcPr>
            <w:tcW w:w="367" w:type="pct"/>
          </w:tcPr>
          <w:p w:rsidR="00707663" w:rsidRPr="005544C2" w:rsidRDefault="00707663" w:rsidP="001B3D7D">
            <w:pPr>
              <w:jc w:val="both"/>
              <w:rPr>
                <w:rFonts w:ascii="Arial" w:hAnsi="Arial" w:cs="Arial"/>
              </w:rPr>
            </w:pPr>
          </w:p>
        </w:tc>
        <w:tc>
          <w:tcPr>
            <w:tcW w:w="486" w:type="pct"/>
          </w:tcPr>
          <w:p w:rsidR="00707663" w:rsidRPr="00EC2273" w:rsidRDefault="00707663" w:rsidP="001B3D7D">
            <w:pPr>
              <w:jc w:val="both"/>
              <w:rPr>
                <w:rFonts w:ascii="Arial" w:hAnsi="Arial" w:cs="Arial"/>
              </w:rPr>
            </w:pPr>
          </w:p>
        </w:tc>
        <w:tc>
          <w:tcPr>
            <w:tcW w:w="3782" w:type="pct"/>
            <w:gridSpan w:val="2"/>
          </w:tcPr>
          <w:p w:rsidR="00707663" w:rsidRPr="00EC2273" w:rsidRDefault="00707663" w:rsidP="001B3D7D">
            <w:pPr>
              <w:jc w:val="both"/>
              <w:rPr>
                <w:rFonts w:ascii="Arial" w:hAnsi="Arial" w:cs="Arial"/>
              </w:rPr>
            </w:pPr>
          </w:p>
        </w:tc>
      </w:tr>
      <w:tr w:rsidR="00707663" w:rsidRPr="00EC2273" w:rsidTr="001B3D7D">
        <w:tc>
          <w:tcPr>
            <w:tcW w:w="365" w:type="pct"/>
          </w:tcPr>
          <w:p w:rsidR="00707663" w:rsidRPr="005544C2" w:rsidRDefault="00707663" w:rsidP="001B3D7D">
            <w:pPr>
              <w:jc w:val="both"/>
              <w:rPr>
                <w:rFonts w:ascii="Arial" w:hAnsi="Arial" w:cs="Arial"/>
              </w:rPr>
            </w:pPr>
          </w:p>
        </w:tc>
        <w:tc>
          <w:tcPr>
            <w:tcW w:w="367" w:type="pct"/>
          </w:tcPr>
          <w:p w:rsidR="00707663" w:rsidRPr="005544C2" w:rsidRDefault="00707663" w:rsidP="001B3D7D">
            <w:pPr>
              <w:jc w:val="both"/>
              <w:rPr>
                <w:rFonts w:ascii="Arial" w:hAnsi="Arial" w:cs="Arial"/>
              </w:rPr>
            </w:pPr>
          </w:p>
        </w:tc>
        <w:tc>
          <w:tcPr>
            <w:tcW w:w="486" w:type="pct"/>
          </w:tcPr>
          <w:p w:rsidR="00707663" w:rsidRPr="00EC2273" w:rsidRDefault="00707663" w:rsidP="001B3D7D">
            <w:pPr>
              <w:jc w:val="both"/>
              <w:rPr>
                <w:rFonts w:ascii="Arial" w:hAnsi="Arial" w:cs="Arial"/>
              </w:rPr>
            </w:pPr>
          </w:p>
        </w:tc>
        <w:tc>
          <w:tcPr>
            <w:tcW w:w="3782" w:type="pct"/>
            <w:gridSpan w:val="2"/>
          </w:tcPr>
          <w:p w:rsidR="00707663" w:rsidRPr="00EC2273" w:rsidRDefault="00707663" w:rsidP="001B3D7D">
            <w:pPr>
              <w:jc w:val="both"/>
              <w:rPr>
                <w:rFonts w:ascii="Arial" w:hAnsi="Arial" w:cs="Arial"/>
              </w:rPr>
            </w:pPr>
          </w:p>
        </w:tc>
      </w:tr>
      <w:tr w:rsidR="00707663" w:rsidRPr="00EC2273" w:rsidTr="001B3D7D">
        <w:tc>
          <w:tcPr>
            <w:tcW w:w="365" w:type="pct"/>
          </w:tcPr>
          <w:p w:rsidR="00707663" w:rsidRPr="005544C2" w:rsidRDefault="00707663" w:rsidP="001B3D7D">
            <w:pPr>
              <w:jc w:val="both"/>
              <w:rPr>
                <w:rFonts w:ascii="Arial" w:hAnsi="Arial" w:cs="Arial"/>
              </w:rPr>
            </w:pPr>
          </w:p>
        </w:tc>
        <w:tc>
          <w:tcPr>
            <w:tcW w:w="367" w:type="pct"/>
          </w:tcPr>
          <w:p w:rsidR="00707663" w:rsidRPr="005544C2" w:rsidRDefault="00707663" w:rsidP="001B3D7D">
            <w:pPr>
              <w:jc w:val="both"/>
              <w:rPr>
                <w:rFonts w:ascii="Arial" w:hAnsi="Arial" w:cs="Arial"/>
              </w:rPr>
            </w:pPr>
          </w:p>
        </w:tc>
        <w:tc>
          <w:tcPr>
            <w:tcW w:w="486" w:type="pct"/>
          </w:tcPr>
          <w:p w:rsidR="00707663" w:rsidRPr="00EC2273" w:rsidRDefault="00707663" w:rsidP="001B3D7D">
            <w:pPr>
              <w:jc w:val="both"/>
              <w:rPr>
                <w:rFonts w:ascii="Arial" w:hAnsi="Arial" w:cs="Arial"/>
              </w:rPr>
            </w:pPr>
          </w:p>
        </w:tc>
        <w:tc>
          <w:tcPr>
            <w:tcW w:w="3782" w:type="pct"/>
            <w:gridSpan w:val="2"/>
          </w:tcPr>
          <w:p w:rsidR="00707663" w:rsidRPr="00EC2273" w:rsidRDefault="00707663" w:rsidP="001B3D7D">
            <w:pPr>
              <w:jc w:val="both"/>
              <w:rPr>
                <w:rFonts w:ascii="Arial" w:hAnsi="Arial" w:cs="Arial"/>
              </w:rPr>
            </w:pPr>
          </w:p>
        </w:tc>
      </w:tr>
      <w:tr w:rsidR="00707663" w:rsidRPr="00EC2273" w:rsidTr="001B3D7D">
        <w:tc>
          <w:tcPr>
            <w:tcW w:w="365" w:type="pct"/>
          </w:tcPr>
          <w:p w:rsidR="00707663" w:rsidRPr="005544C2" w:rsidRDefault="00707663" w:rsidP="001B3D7D">
            <w:pPr>
              <w:jc w:val="both"/>
              <w:rPr>
                <w:rFonts w:ascii="Arial" w:hAnsi="Arial" w:cs="Arial"/>
              </w:rPr>
            </w:pPr>
          </w:p>
        </w:tc>
        <w:tc>
          <w:tcPr>
            <w:tcW w:w="367" w:type="pct"/>
          </w:tcPr>
          <w:p w:rsidR="00707663" w:rsidRPr="005544C2" w:rsidRDefault="00707663" w:rsidP="001B3D7D">
            <w:pPr>
              <w:jc w:val="both"/>
              <w:rPr>
                <w:rFonts w:ascii="Arial" w:hAnsi="Arial" w:cs="Arial"/>
              </w:rPr>
            </w:pPr>
          </w:p>
        </w:tc>
        <w:tc>
          <w:tcPr>
            <w:tcW w:w="486" w:type="pct"/>
          </w:tcPr>
          <w:p w:rsidR="00707663" w:rsidRPr="00EC2273" w:rsidRDefault="00707663" w:rsidP="001B3D7D">
            <w:pPr>
              <w:jc w:val="both"/>
              <w:rPr>
                <w:rFonts w:ascii="Arial" w:hAnsi="Arial" w:cs="Arial"/>
              </w:rPr>
            </w:pPr>
          </w:p>
        </w:tc>
        <w:tc>
          <w:tcPr>
            <w:tcW w:w="3782" w:type="pct"/>
            <w:gridSpan w:val="2"/>
          </w:tcPr>
          <w:p w:rsidR="00707663" w:rsidRPr="00EC2273" w:rsidRDefault="00707663" w:rsidP="001B3D7D">
            <w:pPr>
              <w:jc w:val="both"/>
              <w:rPr>
                <w:rFonts w:ascii="Arial" w:hAnsi="Arial" w:cs="Arial"/>
              </w:rPr>
            </w:pPr>
          </w:p>
        </w:tc>
      </w:tr>
      <w:tr w:rsidR="00707663" w:rsidRPr="00EC2273" w:rsidTr="001B3D7D">
        <w:tc>
          <w:tcPr>
            <w:tcW w:w="365" w:type="pct"/>
          </w:tcPr>
          <w:p w:rsidR="00707663" w:rsidRPr="005544C2" w:rsidRDefault="00707663" w:rsidP="001B3D7D">
            <w:pPr>
              <w:jc w:val="both"/>
              <w:rPr>
                <w:rFonts w:ascii="Arial" w:hAnsi="Arial" w:cs="Arial"/>
              </w:rPr>
            </w:pPr>
          </w:p>
        </w:tc>
        <w:tc>
          <w:tcPr>
            <w:tcW w:w="367" w:type="pct"/>
          </w:tcPr>
          <w:p w:rsidR="00707663" w:rsidRPr="005544C2" w:rsidRDefault="00707663" w:rsidP="001B3D7D">
            <w:pPr>
              <w:jc w:val="both"/>
              <w:rPr>
                <w:rFonts w:ascii="Arial" w:hAnsi="Arial" w:cs="Arial"/>
              </w:rPr>
            </w:pPr>
          </w:p>
        </w:tc>
        <w:tc>
          <w:tcPr>
            <w:tcW w:w="486" w:type="pct"/>
          </w:tcPr>
          <w:p w:rsidR="00707663" w:rsidRPr="00EC2273" w:rsidRDefault="00707663" w:rsidP="001B3D7D">
            <w:pPr>
              <w:jc w:val="both"/>
              <w:rPr>
                <w:rFonts w:ascii="Arial" w:hAnsi="Arial" w:cs="Arial"/>
              </w:rPr>
            </w:pPr>
          </w:p>
        </w:tc>
        <w:tc>
          <w:tcPr>
            <w:tcW w:w="3782" w:type="pct"/>
            <w:gridSpan w:val="2"/>
          </w:tcPr>
          <w:p w:rsidR="00707663" w:rsidRPr="00EC2273" w:rsidRDefault="00707663" w:rsidP="001B3D7D">
            <w:pPr>
              <w:jc w:val="both"/>
              <w:rPr>
                <w:rFonts w:ascii="Arial" w:hAnsi="Arial" w:cs="Arial"/>
              </w:rPr>
            </w:pPr>
          </w:p>
        </w:tc>
      </w:tr>
      <w:tr w:rsidR="00707663" w:rsidRPr="00EC2273" w:rsidTr="001B3D7D">
        <w:tc>
          <w:tcPr>
            <w:tcW w:w="365" w:type="pct"/>
          </w:tcPr>
          <w:p w:rsidR="00707663" w:rsidRPr="005544C2" w:rsidRDefault="00707663" w:rsidP="001B3D7D">
            <w:pPr>
              <w:jc w:val="both"/>
              <w:rPr>
                <w:rFonts w:ascii="Arial" w:hAnsi="Arial" w:cs="Arial"/>
              </w:rPr>
            </w:pPr>
          </w:p>
        </w:tc>
        <w:tc>
          <w:tcPr>
            <w:tcW w:w="367" w:type="pct"/>
          </w:tcPr>
          <w:p w:rsidR="00707663" w:rsidRPr="005544C2" w:rsidRDefault="00707663" w:rsidP="001B3D7D">
            <w:pPr>
              <w:jc w:val="both"/>
              <w:rPr>
                <w:rFonts w:ascii="Arial" w:hAnsi="Arial" w:cs="Arial"/>
              </w:rPr>
            </w:pPr>
          </w:p>
        </w:tc>
        <w:tc>
          <w:tcPr>
            <w:tcW w:w="486" w:type="pct"/>
          </w:tcPr>
          <w:p w:rsidR="00707663" w:rsidRPr="00EC2273" w:rsidRDefault="00707663" w:rsidP="001B3D7D">
            <w:pPr>
              <w:jc w:val="both"/>
              <w:rPr>
                <w:rFonts w:ascii="Arial" w:hAnsi="Arial" w:cs="Arial"/>
              </w:rPr>
            </w:pPr>
          </w:p>
        </w:tc>
        <w:tc>
          <w:tcPr>
            <w:tcW w:w="3782" w:type="pct"/>
            <w:gridSpan w:val="2"/>
          </w:tcPr>
          <w:p w:rsidR="00707663" w:rsidRPr="00EC2273" w:rsidRDefault="00707663" w:rsidP="001B3D7D">
            <w:pPr>
              <w:jc w:val="both"/>
              <w:rPr>
                <w:rFonts w:ascii="Arial" w:hAnsi="Arial" w:cs="Arial"/>
              </w:rPr>
            </w:pPr>
          </w:p>
        </w:tc>
      </w:tr>
      <w:tr w:rsidR="00707663" w:rsidRPr="00EC2273" w:rsidTr="001B3D7D">
        <w:tc>
          <w:tcPr>
            <w:tcW w:w="365" w:type="pct"/>
          </w:tcPr>
          <w:p w:rsidR="00707663" w:rsidRPr="005544C2" w:rsidRDefault="00707663" w:rsidP="001B3D7D">
            <w:pPr>
              <w:jc w:val="both"/>
              <w:rPr>
                <w:rFonts w:ascii="Arial" w:hAnsi="Arial" w:cs="Arial"/>
              </w:rPr>
            </w:pPr>
          </w:p>
        </w:tc>
        <w:tc>
          <w:tcPr>
            <w:tcW w:w="367" w:type="pct"/>
          </w:tcPr>
          <w:p w:rsidR="00707663" w:rsidRPr="005544C2" w:rsidRDefault="00707663" w:rsidP="001B3D7D">
            <w:pPr>
              <w:jc w:val="both"/>
              <w:rPr>
                <w:rFonts w:ascii="Arial" w:hAnsi="Arial" w:cs="Arial"/>
              </w:rPr>
            </w:pPr>
          </w:p>
        </w:tc>
        <w:tc>
          <w:tcPr>
            <w:tcW w:w="486" w:type="pct"/>
          </w:tcPr>
          <w:p w:rsidR="00707663" w:rsidRPr="00EC2273" w:rsidRDefault="00707663" w:rsidP="001B3D7D">
            <w:pPr>
              <w:jc w:val="both"/>
              <w:rPr>
                <w:rFonts w:ascii="Arial" w:hAnsi="Arial" w:cs="Arial"/>
              </w:rPr>
            </w:pPr>
          </w:p>
        </w:tc>
        <w:tc>
          <w:tcPr>
            <w:tcW w:w="3782" w:type="pct"/>
            <w:gridSpan w:val="2"/>
          </w:tcPr>
          <w:p w:rsidR="00707663" w:rsidRPr="00EC2273" w:rsidRDefault="00707663" w:rsidP="001B3D7D">
            <w:pPr>
              <w:jc w:val="both"/>
              <w:rPr>
                <w:rFonts w:ascii="Arial" w:hAnsi="Arial" w:cs="Arial"/>
              </w:rPr>
            </w:pPr>
          </w:p>
        </w:tc>
      </w:tr>
      <w:tr w:rsidR="00707663" w:rsidRPr="00EC2273" w:rsidTr="001B3D7D">
        <w:tc>
          <w:tcPr>
            <w:tcW w:w="365" w:type="pct"/>
          </w:tcPr>
          <w:p w:rsidR="00707663" w:rsidRPr="005544C2" w:rsidRDefault="00707663" w:rsidP="001B3D7D">
            <w:pPr>
              <w:jc w:val="both"/>
              <w:rPr>
                <w:rFonts w:ascii="Arial" w:hAnsi="Arial" w:cs="Arial"/>
              </w:rPr>
            </w:pPr>
          </w:p>
        </w:tc>
        <w:tc>
          <w:tcPr>
            <w:tcW w:w="367" w:type="pct"/>
          </w:tcPr>
          <w:p w:rsidR="00707663" w:rsidRPr="005544C2" w:rsidRDefault="00707663" w:rsidP="001B3D7D">
            <w:pPr>
              <w:jc w:val="both"/>
              <w:rPr>
                <w:rFonts w:ascii="Arial" w:hAnsi="Arial" w:cs="Arial"/>
              </w:rPr>
            </w:pPr>
          </w:p>
        </w:tc>
        <w:tc>
          <w:tcPr>
            <w:tcW w:w="486" w:type="pct"/>
          </w:tcPr>
          <w:p w:rsidR="00707663" w:rsidRPr="00EC2273" w:rsidRDefault="00707663" w:rsidP="001B3D7D">
            <w:pPr>
              <w:jc w:val="both"/>
              <w:rPr>
                <w:rFonts w:ascii="Arial" w:hAnsi="Arial" w:cs="Arial"/>
              </w:rPr>
            </w:pPr>
          </w:p>
        </w:tc>
        <w:tc>
          <w:tcPr>
            <w:tcW w:w="3782" w:type="pct"/>
            <w:gridSpan w:val="2"/>
          </w:tcPr>
          <w:p w:rsidR="00707663" w:rsidRPr="00EC2273" w:rsidRDefault="00707663" w:rsidP="001B3D7D">
            <w:pPr>
              <w:jc w:val="both"/>
              <w:rPr>
                <w:rFonts w:ascii="Arial" w:hAnsi="Arial" w:cs="Arial"/>
              </w:rPr>
            </w:pPr>
          </w:p>
        </w:tc>
      </w:tr>
      <w:tr w:rsidR="00707663" w:rsidRPr="00EC2273" w:rsidTr="001B3D7D">
        <w:tc>
          <w:tcPr>
            <w:tcW w:w="365" w:type="pct"/>
          </w:tcPr>
          <w:p w:rsidR="00707663" w:rsidRPr="005544C2" w:rsidRDefault="00707663" w:rsidP="001B3D7D">
            <w:pPr>
              <w:jc w:val="both"/>
              <w:rPr>
                <w:rFonts w:ascii="Arial" w:hAnsi="Arial" w:cs="Arial"/>
              </w:rPr>
            </w:pPr>
          </w:p>
        </w:tc>
        <w:tc>
          <w:tcPr>
            <w:tcW w:w="367" w:type="pct"/>
          </w:tcPr>
          <w:p w:rsidR="00707663" w:rsidRPr="005544C2" w:rsidRDefault="00707663" w:rsidP="001B3D7D">
            <w:pPr>
              <w:jc w:val="both"/>
              <w:rPr>
                <w:rFonts w:ascii="Arial" w:hAnsi="Arial" w:cs="Arial"/>
              </w:rPr>
            </w:pPr>
          </w:p>
        </w:tc>
        <w:tc>
          <w:tcPr>
            <w:tcW w:w="486" w:type="pct"/>
          </w:tcPr>
          <w:p w:rsidR="00707663" w:rsidRPr="00EC2273" w:rsidRDefault="00707663" w:rsidP="001B3D7D">
            <w:pPr>
              <w:jc w:val="both"/>
              <w:rPr>
                <w:rFonts w:ascii="Arial" w:hAnsi="Arial" w:cs="Arial"/>
              </w:rPr>
            </w:pPr>
          </w:p>
        </w:tc>
        <w:tc>
          <w:tcPr>
            <w:tcW w:w="3782" w:type="pct"/>
            <w:gridSpan w:val="2"/>
          </w:tcPr>
          <w:p w:rsidR="00707663" w:rsidRPr="00EC2273" w:rsidRDefault="00707663" w:rsidP="001B3D7D">
            <w:pPr>
              <w:jc w:val="both"/>
              <w:rPr>
                <w:rFonts w:ascii="Arial" w:hAnsi="Arial" w:cs="Arial"/>
              </w:rPr>
            </w:pPr>
          </w:p>
        </w:tc>
      </w:tr>
      <w:tr w:rsidR="00707663" w:rsidRPr="00EC2273" w:rsidTr="001B3D7D">
        <w:tc>
          <w:tcPr>
            <w:tcW w:w="365" w:type="pct"/>
          </w:tcPr>
          <w:p w:rsidR="00707663" w:rsidRPr="005544C2" w:rsidRDefault="00707663" w:rsidP="001B3D7D">
            <w:pPr>
              <w:jc w:val="both"/>
              <w:rPr>
                <w:rFonts w:ascii="Arial" w:hAnsi="Arial" w:cs="Arial"/>
              </w:rPr>
            </w:pPr>
          </w:p>
        </w:tc>
        <w:tc>
          <w:tcPr>
            <w:tcW w:w="367" w:type="pct"/>
          </w:tcPr>
          <w:p w:rsidR="00707663" w:rsidRPr="005544C2" w:rsidRDefault="00707663" w:rsidP="001B3D7D">
            <w:pPr>
              <w:jc w:val="both"/>
              <w:rPr>
                <w:rFonts w:ascii="Arial" w:hAnsi="Arial" w:cs="Arial"/>
              </w:rPr>
            </w:pPr>
          </w:p>
        </w:tc>
        <w:tc>
          <w:tcPr>
            <w:tcW w:w="486" w:type="pct"/>
          </w:tcPr>
          <w:p w:rsidR="00707663" w:rsidRPr="00EC2273" w:rsidRDefault="00707663" w:rsidP="001B3D7D">
            <w:pPr>
              <w:jc w:val="both"/>
              <w:rPr>
                <w:rFonts w:ascii="Arial" w:hAnsi="Arial" w:cs="Arial"/>
              </w:rPr>
            </w:pPr>
          </w:p>
        </w:tc>
        <w:tc>
          <w:tcPr>
            <w:tcW w:w="3782" w:type="pct"/>
            <w:gridSpan w:val="2"/>
          </w:tcPr>
          <w:p w:rsidR="00707663" w:rsidRPr="00EC2273" w:rsidRDefault="00707663" w:rsidP="001B3D7D">
            <w:pPr>
              <w:jc w:val="both"/>
              <w:rPr>
                <w:rFonts w:ascii="Arial" w:hAnsi="Arial" w:cs="Arial"/>
              </w:rPr>
            </w:pPr>
          </w:p>
        </w:tc>
      </w:tr>
      <w:tr w:rsidR="00707663" w:rsidRPr="00EC2273" w:rsidTr="001B3D7D">
        <w:tc>
          <w:tcPr>
            <w:tcW w:w="365" w:type="pct"/>
          </w:tcPr>
          <w:p w:rsidR="00707663" w:rsidRPr="005544C2" w:rsidRDefault="00707663" w:rsidP="001B3D7D">
            <w:pPr>
              <w:jc w:val="both"/>
              <w:rPr>
                <w:rFonts w:ascii="Arial" w:hAnsi="Arial" w:cs="Arial"/>
              </w:rPr>
            </w:pPr>
          </w:p>
        </w:tc>
        <w:tc>
          <w:tcPr>
            <w:tcW w:w="367" w:type="pct"/>
          </w:tcPr>
          <w:p w:rsidR="00707663" w:rsidRPr="005544C2" w:rsidRDefault="00707663" w:rsidP="001B3D7D">
            <w:pPr>
              <w:jc w:val="both"/>
              <w:rPr>
                <w:rFonts w:ascii="Arial" w:hAnsi="Arial" w:cs="Arial"/>
              </w:rPr>
            </w:pPr>
          </w:p>
        </w:tc>
        <w:tc>
          <w:tcPr>
            <w:tcW w:w="486" w:type="pct"/>
          </w:tcPr>
          <w:p w:rsidR="00707663" w:rsidRPr="00EC2273" w:rsidRDefault="00707663" w:rsidP="001B3D7D">
            <w:pPr>
              <w:jc w:val="both"/>
              <w:rPr>
                <w:rFonts w:ascii="Arial" w:hAnsi="Arial" w:cs="Arial"/>
              </w:rPr>
            </w:pPr>
          </w:p>
        </w:tc>
        <w:tc>
          <w:tcPr>
            <w:tcW w:w="3782" w:type="pct"/>
            <w:gridSpan w:val="2"/>
          </w:tcPr>
          <w:p w:rsidR="00707663" w:rsidRPr="00EC2273" w:rsidRDefault="00707663" w:rsidP="001B3D7D">
            <w:pPr>
              <w:jc w:val="both"/>
              <w:rPr>
                <w:rFonts w:ascii="Arial" w:hAnsi="Arial" w:cs="Arial"/>
              </w:rPr>
            </w:pPr>
          </w:p>
        </w:tc>
      </w:tr>
      <w:tr w:rsidR="00707663" w:rsidRPr="00EC2273" w:rsidTr="001B3D7D">
        <w:tc>
          <w:tcPr>
            <w:tcW w:w="365" w:type="pct"/>
          </w:tcPr>
          <w:p w:rsidR="00707663" w:rsidRPr="005544C2" w:rsidRDefault="00707663" w:rsidP="001B3D7D">
            <w:pPr>
              <w:jc w:val="both"/>
              <w:rPr>
                <w:rFonts w:ascii="Arial" w:hAnsi="Arial" w:cs="Arial"/>
              </w:rPr>
            </w:pPr>
          </w:p>
        </w:tc>
        <w:tc>
          <w:tcPr>
            <w:tcW w:w="367" w:type="pct"/>
          </w:tcPr>
          <w:p w:rsidR="00707663" w:rsidRPr="005544C2" w:rsidRDefault="00707663" w:rsidP="001B3D7D">
            <w:pPr>
              <w:jc w:val="both"/>
              <w:rPr>
                <w:rFonts w:ascii="Arial" w:hAnsi="Arial" w:cs="Arial"/>
              </w:rPr>
            </w:pPr>
          </w:p>
        </w:tc>
        <w:tc>
          <w:tcPr>
            <w:tcW w:w="486" w:type="pct"/>
          </w:tcPr>
          <w:p w:rsidR="00707663" w:rsidRPr="00EC2273" w:rsidRDefault="00707663" w:rsidP="001B3D7D">
            <w:pPr>
              <w:jc w:val="both"/>
              <w:rPr>
                <w:rFonts w:ascii="Arial" w:hAnsi="Arial" w:cs="Arial"/>
              </w:rPr>
            </w:pPr>
          </w:p>
        </w:tc>
        <w:tc>
          <w:tcPr>
            <w:tcW w:w="3782" w:type="pct"/>
            <w:gridSpan w:val="2"/>
          </w:tcPr>
          <w:p w:rsidR="00707663" w:rsidRPr="00EC2273" w:rsidRDefault="00707663" w:rsidP="001B3D7D">
            <w:pPr>
              <w:jc w:val="both"/>
              <w:rPr>
                <w:rFonts w:ascii="Arial" w:hAnsi="Arial" w:cs="Arial"/>
              </w:rPr>
            </w:pPr>
          </w:p>
        </w:tc>
      </w:tr>
      <w:tr w:rsidR="00707663" w:rsidRPr="00EC2273" w:rsidTr="001B3D7D">
        <w:tc>
          <w:tcPr>
            <w:tcW w:w="365" w:type="pct"/>
          </w:tcPr>
          <w:p w:rsidR="00707663" w:rsidRPr="005544C2" w:rsidRDefault="00707663" w:rsidP="001B3D7D">
            <w:pPr>
              <w:jc w:val="both"/>
              <w:rPr>
                <w:rFonts w:ascii="Arial" w:hAnsi="Arial" w:cs="Arial"/>
              </w:rPr>
            </w:pPr>
          </w:p>
        </w:tc>
        <w:tc>
          <w:tcPr>
            <w:tcW w:w="367" w:type="pct"/>
          </w:tcPr>
          <w:p w:rsidR="00707663" w:rsidRPr="005544C2" w:rsidRDefault="00707663" w:rsidP="001B3D7D">
            <w:pPr>
              <w:jc w:val="both"/>
              <w:rPr>
                <w:rFonts w:ascii="Arial" w:hAnsi="Arial" w:cs="Arial"/>
              </w:rPr>
            </w:pPr>
          </w:p>
        </w:tc>
        <w:tc>
          <w:tcPr>
            <w:tcW w:w="486" w:type="pct"/>
          </w:tcPr>
          <w:p w:rsidR="00707663" w:rsidRPr="00EC2273" w:rsidRDefault="00707663" w:rsidP="001B3D7D">
            <w:pPr>
              <w:jc w:val="both"/>
              <w:rPr>
                <w:rFonts w:ascii="Arial" w:hAnsi="Arial" w:cs="Arial"/>
              </w:rPr>
            </w:pPr>
          </w:p>
        </w:tc>
        <w:tc>
          <w:tcPr>
            <w:tcW w:w="3782" w:type="pct"/>
            <w:gridSpan w:val="2"/>
          </w:tcPr>
          <w:p w:rsidR="00707663" w:rsidRPr="00EC2273" w:rsidRDefault="00707663" w:rsidP="001B3D7D">
            <w:pPr>
              <w:jc w:val="both"/>
              <w:rPr>
                <w:rFonts w:ascii="Arial" w:hAnsi="Arial" w:cs="Arial"/>
              </w:rPr>
            </w:pPr>
          </w:p>
        </w:tc>
      </w:tr>
      <w:tr w:rsidR="00707663" w:rsidRPr="00EC2273" w:rsidTr="001B3D7D">
        <w:tc>
          <w:tcPr>
            <w:tcW w:w="365" w:type="pct"/>
          </w:tcPr>
          <w:p w:rsidR="00707663" w:rsidRPr="005544C2" w:rsidRDefault="00707663" w:rsidP="001B3D7D">
            <w:pPr>
              <w:jc w:val="both"/>
              <w:rPr>
                <w:rFonts w:ascii="Arial" w:hAnsi="Arial" w:cs="Arial"/>
              </w:rPr>
            </w:pPr>
          </w:p>
        </w:tc>
        <w:tc>
          <w:tcPr>
            <w:tcW w:w="367" w:type="pct"/>
          </w:tcPr>
          <w:p w:rsidR="00707663" w:rsidRPr="005544C2" w:rsidRDefault="00707663" w:rsidP="001B3D7D">
            <w:pPr>
              <w:jc w:val="both"/>
              <w:rPr>
                <w:rFonts w:ascii="Arial" w:hAnsi="Arial" w:cs="Arial"/>
              </w:rPr>
            </w:pPr>
          </w:p>
        </w:tc>
        <w:tc>
          <w:tcPr>
            <w:tcW w:w="486" w:type="pct"/>
          </w:tcPr>
          <w:p w:rsidR="00707663" w:rsidRPr="00EC2273" w:rsidRDefault="00707663" w:rsidP="001B3D7D">
            <w:pPr>
              <w:jc w:val="both"/>
              <w:rPr>
                <w:rFonts w:ascii="Arial" w:hAnsi="Arial" w:cs="Arial"/>
              </w:rPr>
            </w:pPr>
          </w:p>
        </w:tc>
        <w:tc>
          <w:tcPr>
            <w:tcW w:w="3782" w:type="pct"/>
            <w:gridSpan w:val="2"/>
          </w:tcPr>
          <w:p w:rsidR="00707663" w:rsidRPr="00EC2273" w:rsidRDefault="00707663" w:rsidP="001B3D7D">
            <w:pPr>
              <w:jc w:val="both"/>
              <w:rPr>
                <w:rFonts w:ascii="Arial" w:hAnsi="Arial" w:cs="Arial"/>
              </w:rPr>
            </w:pPr>
          </w:p>
        </w:tc>
      </w:tr>
      <w:tr w:rsidR="00707663" w:rsidRPr="00EC2273" w:rsidTr="001B3D7D">
        <w:tc>
          <w:tcPr>
            <w:tcW w:w="365" w:type="pct"/>
          </w:tcPr>
          <w:p w:rsidR="00707663" w:rsidRPr="005544C2" w:rsidRDefault="00707663" w:rsidP="001B3D7D">
            <w:pPr>
              <w:jc w:val="both"/>
              <w:rPr>
                <w:rFonts w:ascii="Arial" w:hAnsi="Arial" w:cs="Arial"/>
              </w:rPr>
            </w:pPr>
          </w:p>
        </w:tc>
        <w:tc>
          <w:tcPr>
            <w:tcW w:w="367" w:type="pct"/>
          </w:tcPr>
          <w:p w:rsidR="00707663" w:rsidRPr="005544C2" w:rsidRDefault="00707663" w:rsidP="001B3D7D">
            <w:pPr>
              <w:jc w:val="both"/>
              <w:rPr>
                <w:rFonts w:ascii="Arial" w:hAnsi="Arial" w:cs="Arial"/>
              </w:rPr>
            </w:pPr>
          </w:p>
        </w:tc>
        <w:tc>
          <w:tcPr>
            <w:tcW w:w="486" w:type="pct"/>
          </w:tcPr>
          <w:p w:rsidR="00707663" w:rsidRPr="00EC2273" w:rsidRDefault="00707663" w:rsidP="001B3D7D">
            <w:pPr>
              <w:jc w:val="both"/>
              <w:rPr>
                <w:rFonts w:ascii="Arial" w:hAnsi="Arial" w:cs="Arial"/>
              </w:rPr>
            </w:pPr>
          </w:p>
        </w:tc>
        <w:tc>
          <w:tcPr>
            <w:tcW w:w="3782" w:type="pct"/>
            <w:gridSpan w:val="2"/>
          </w:tcPr>
          <w:p w:rsidR="00707663" w:rsidRPr="00EC2273" w:rsidRDefault="00707663" w:rsidP="001B3D7D">
            <w:pPr>
              <w:jc w:val="both"/>
              <w:rPr>
                <w:rFonts w:ascii="Arial" w:hAnsi="Arial" w:cs="Arial"/>
              </w:rPr>
            </w:pPr>
          </w:p>
        </w:tc>
      </w:tr>
      <w:tr w:rsidR="00707663" w:rsidRPr="00EC2273" w:rsidTr="001B3D7D">
        <w:tc>
          <w:tcPr>
            <w:tcW w:w="365" w:type="pct"/>
          </w:tcPr>
          <w:p w:rsidR="00707663" w:rsidRPr="005544C2" w:rsidRDefault="00707663" w:rsidP="001B3D7D">
            <w:pPr>
              <w:jc w:val="both"/>
              <w:rPr>
                <w:rFonts w:ascii="Arial" w:hAnsi="Arial" w:cs="Arial"/>
              </w:rPr>
            </w:pPr>
          </w:p>
        </w:tc>
        <w:tc>
          <w:tcPr>
            <w:tcW w:w="367" w:type="pct"/>
          </w:tcPr>
          <w:p w:rsidR="00707663" w:rsidRPr="005544C2" w:rsidRDefault="00707663" w:rsidP="001B3D7D">
            <w:pPr>
              <w:jc w:val="both"/>
              <w:rPr>
                <w:rFonts w:ascii="Arial" w:hAnsi="Arial" w:cs="Arial"/>
              </w:rPr>
            </w:pPr>
          </w:p>
        </w:tc>
        <w:tc>
          <w:tcPr>
            <w:tcW w:w="486" w:type="pct"/>
          </w:tcPr>
          <w:p w:rsidR="00707663" w:rsidRPr="00EC2273" w:rsidRDefault="00707663" w:rsidP="001B3D7D">
            <w:pPr>
              <w:jc w:val="both"/>
              <w:rPr>
                <w:rFonts w:ascii="Arial" w:hAnsi="Arial" w:cs="Arial"/>
              </w:rPr>
            </w:pPr>
          </w:p>
        </w:tc>
        <w:tc>
          <w:tcPr>
            <w:tcW w:w="3782" w:type="pct"/>
            <w:gridSpan w:val="2"/>
          </w:tcPr>
          <w:p w:rsidR="00707663" w:rsidRPr="00EC2273" w:rsidRDefault="00707663" w:rsidP="001B3D7D">
            <w:pPr>
              <w:jc w:val="both"/>
              <w:rPr>
                <w:rFonts w:ascii="Arial" w:hAnsi="Arial" w:cs="Arial"/>
              </w:rPr>
            </w:pPr>
          </w:p>
        </w:tc>
      </w:tr>
      <w:tr w:rsidR="00707663" w:rsidRPr="00EC2273" w:rsidTr="001B3D7D">
        <w:tc>
          <w:tcPr>
            <w:tcW w:w="365" w:type="pct"/>
          </w:tcPr>
          <w:p w:rsidR="00707663" w:rsidRPr="005544C2" w:rsidRDefault="00707663" w:rsidP="001B3D7D">
            <w:pPr>
              <w:jc w:val="both"/>
              <w:rPr>
                <w:rFonts w:ascii="Arial" w:hAnsi="Arial" w:cs="Arial"/>
              </w:rPr>
            </w:pPr>
          </w:p>
        </w:tc>
        <w:tc>
          <w:tcPr>
            <w:tcW w:w="367" w:type="pct"/>
          </w:tcPr>
          <w:p w:rsidR="00707663" w:rsidRPr="005544C2" w:rsidRDefault="00707663" w:rsidP="001B3D7D">
            <w:pPr>
              <w:jc w:val="both"/>
              <w:rPr>
                <w:rFonts w:ascii="Arial" w:hAnsi="Arial" w:cs="Arial"/>
              </w:rPr>
            </w:pPr>
          </w:p>
        </w:tc>
        <w:tc>
          <w:tcPr>
            <w:tcW w:w="486" w:type="pct"/>
          </w:tcPr>
          <w:p w:rsidR="00707663" w:rsidRPr="00EC2273" w:rsidRDefault="00707663" w:rsidP="001B3D7D">
            <w:pPr>
              <w:jc w:val="both"/>
              <w:rPr>
                <w:rFonts w:ascii="Arial" w:hAnsi="Arial" w:cs="Arial"/>
              </w:rPr>
            </w:pPr>
          </w:p>
        </w:tc>
        <w:tc>
          <w:tcPr>
            <w:tcW w:w="3782" w:type="pct"/>
            <w:gridSpan w:val="2"/>
          </w:tcPr>
          <w:p w:rsidR="00707663" w:rsidRPr="00EC2273" w:rsidRDefault="00707663" w:rsidP="001B3D7D">
            <w:pPr>
              <w:jc w:val="both"/>
              <w:rPr>
                <w:rFonts w:ascii="Arial" w:hAnsi="Arial" w:cs="Arial"/>
              </w:rPr>
            </w:pPr>
          </w:p>
        </w:tc>
      </w:tr>
      <w:tr w:rsidR="00707663" w:rsidRPr="00EC2273" w:rsidTr="001B3D7D">
        <w:tc>
          <w:tcPr>
            <w:tcW w:w="365" w:type="pct"/>
          </w:tcPr>
          <w:p w:rsidR="00707663" w:rsidRPr="005544C2" w:rsidRDefault="00707663" w:rsidP="001B3D7D">
            <w:pPr>
              <w:jc w:val="both"/>
              <w:rPr>
                <w:rFonts w:ascii="Arial" w:hAnsi="Arial" w:cs="Arial"/>
              </w:rPr>
            </w:pPr>
          </w:p>
        </w:tc>
        <w:tc>
          <w:tcPr>
            <w:tcW w:w="367" w:type="pct"/>
          </w:tcPr>
          <w:p w:rsidR="00707663" w:rsidRPr="005544C2" w:rsidRDefault="00707663" w:rsidP="001B3D7D">
            <w:pPr>
              <w:jc w:val="both"/>
              <w:rPr>
                <w:rFonts w:ascii="Arial" w:hAnsi="Arial" w:cs="Arial"/>
              </w:rPr>
            </w:pPr>
          </w:p>
        </w:tc>
        <w:tc>
          <w:tcPr>
            <w:tcW w:w="486" w:type="pct"/>
          </w:tcPr>
          <w:p w:rsidR="00707663" w:rsidRPr="00EC2273" w:rsidRDefault="00707663" w:rsidP="001B3D7D">
            <w:pPr>
              <w:jc w:val="both"/>
              <w:rPr>
                <w:rFonts w:ascii="Arial" w:hAnsi="Arial" w:cs="Arial"/>
              </w:rPr>
            </w:pPr>
          </w:p>
        </w:tc>
        <w:tc>
          <w:tcPr>
            <w:tcW w:w="3782" w:type="pct"/>
            <w:gridSpan w:val="2"/>
          </w:tcPr>
          <w:p w:rsidR="00707663" w:rsidRPr="00EC2273" w:rsidRDefault="00707663" w:rsidP="001B3D7D">
            <w:pPr>
              <w:jc w:val="both"/>
              <w:rPr>
                <w:rFonts w:ascii="Arial" w:hAnsi="Arial" w:cs="Arial"/>
              </w:rPr>
            </w:pPr>
          </w:p>
        </w:tc>
      </w:tr>
      <w:tr w:rsidR="00707663" w:rsidRPr="00EC2273" w:rsidTr="001B3D7D">
        <w:tc>
          <w:tcPr>
            <w:tcW w:w="365" w:type="pct"/>
          </w:tcPr>
          <w:p w:rsidR="00707663" w:rsidRPr="005544C2" w:rsidRDefault="00707663" w:rsidP="001B3D7D">
            <w:pPr>
              <w:jc w:val="both"/>
              <w:rPr>
                <w:rFonts w:ascii="Arial" w:hAnsi="Arial" w:cs="Arial"/>
              </w:rPr>
            </w:pPr>
          </w:p>
        </w:tc>
        <w:tc>
          <w:tcPr>
            <w:tcW w:w="367" w:type="pct"/>
          </w:tcPr>
          <w:p w:rsidR="00707663" w:rsidRPr="005544C2" w:rsidRDefault="00707663" w:rsidP="001B3D7D">
            <w:pPr>
              <w:jc w:val="both"/>
              <w:rPr>
                <w:rFonts w:ascii="Arial" w:hAnsi="Arial" w:cs="Arial"/>
              </w:rPr>
            </w:pPr>
          </w:p>
        </w:tc>
        <w:tc>
          <w:tcPr>
            <w:tcW w:w="486" w:type="pct"/>
          </w:tcPr>
          <w:p w:rsidR="00707663" w:rsidRPr="00EC2273" w:rsidRDefault="00707663" w:rsidP="001B3D7D">
            <w:pPr>
              <w:jc w:val="both"/>
              <w:rPr>
                <w:rFonts w:ascii="Arial" w:hAnsi="Arial" w:cs="Arial"/>
              </w:rPr>
            </w:pPr>
          </w:p>
        </w:tc>
        <w:tc>
          <w:tcPr>
            <w:tcW w:w="3782" w:type="pct"/>
            <w:gridSpan w:val="2"/>
          </w:tcPr>
          <w:p w:rsidR="00707663" w:rsidRPr="00EC2273" w:rsidRDefault="00707663" w:rsidP="001B3D7D">
            <w:pPr>
              <w:jc w:val="both"/>
              <w:rPr>
                <w:rFonts w:ascii="Arial" w:hAnsi="Arial" w:cs="Arial"/>
              </w:rPr>
            </w:pPr>
          </w:p>
        </w:tc>
      </w:tr>
      <w:tr w:rsidR="00707663" w:rsidRPr="00EC2273" w:rsidTr="001B3D7D">
        <w:tc>
          <w:tcPr>
            <w:tcW w:w="365" w:type="pct"/>
          </w:tcPr>
          <w:p w:rsidR="00707663" w:rsidRPr="005544C2" w:rsidRDefault="00707663" w:rsidP="001B3D7D">
            <w:pPr>
              <w:jc w:val="both"/>
              <w:rPr>
                <w:rFonts w:ascii="Arial" w:hAnsi="Arial" w:cs="Arial"/>
              </w:rPr>
            </w:pPr>
          </w:p>
        </w:tc>
        <w:tc>
          <w:tcPr>
            <w:tcW w:w="367" w:type="pct"/>
          </w:tcPr>
          <w:p w:rsidR="00707663" w:rsidRPr="005544C2" w:rsidRDefault="00707663" w:rsidP="001B3D7D">
            <w:pPr>
              <w:jc w:val="both"/>
              <w:rPr>
                <w:rFonts w:ascii="Arial" w:hAnsi="Arial" w:cs="Arial"/>
              </w:rPr>
            </w:pPr>
          </w:p>
        </w:tc>
        <w:tc>
          <w:tcPr>
            <w:tcW w:w="486" w:type="pct"/>
          </w:tcPr>
          <w:p w:rsidR="00707663" w:rsidRPr="00EC2273" w:rsidRDefault="00707663" w:rsidP="001B3D7D">
            <w:pPr>
              <w:jc w:val="both"/>
              <w:rPr>
                <w:rFonts w:ascii="Arial" w:hAnsi="Arial" w:cs="Arial"/>
              </w:rPr>
            </w:pPr>
          </w:p>
        </w:tc>
        <w:tc>
          <w:tcPr>
            <w:tcW w:w="3782" w:type="pct"/>
            <w:gridSpan w:val="2"/>
          </w:tcPr>
          <w:p w:rsidR="00707663" w:rsidRPr="00EC2273" w:rsidRDefault="00707663" w:rsidP="001B3D7D">
            <w:pPr>
              <w:jc w:val="both"/>
              <w:rPr>
                <w:rFonts w:ascii="Arial" w:hAnsi="Arial" w:cs="Arial"/>
              </w:rPr>
            </w:pPr>
          </w:p>
        </w:tc>
      </w:tr>
      <w:tr w:rsidR="00707663" w:rsidRPr="00EC2273" w:rsidTr="001B3D7D">
        <w:tc>
          <w:tcPr>
            <w:tcW w:w="365" w:type="pct"/>
          </w:tcPr>
          <w:p w:rsidR="00707663" w:rsidRPr="005544C2" w:rsidRDefault="00707663" w:rsidP="001B3D7D">
            <w:pPr>
              <w:jc w:val="both"/>
              <w:rPr>
                <w:rFonts w:ascii="Arial" w:hAnsi="Arial" w:cs="Arial"/>
              </w:rPr>
            </w:pPr>
          </w:p>
        </w:tc>
        <w:tc>
          <w:tcPr>
            <w:tcW w:w="367" w:type="pct"/>
          </w:tcPr>
          <w:p w:rsidR="00707663" w:rsidRPr="005544C2" w:rsidRDefault="00707663" w:rsidP="001B3D7D">
            <w:pPr>
              <w:jc w:val="both"/>
              <w:rPr>
                <w:rFonts w:ascii="Arial" w:hAnsi="Arial" w:cs="Arial"/>
              </w:rPr>
            </w:pPr>
          </w:p>
        </w:tc>
        <w:tc>
          <w:tcPr>
            <w:tcW w:w="486" w:type="pct"/>
          </w:tcPr>
          <w:p w:rsidR="00707663" w:rsidRPr="00EC2273" w:rsidRDefault="00707663" w:rsidP="001B3D7D">
            <w:pPr>
              <w:jc w:val="both"/>
              <w:rPr>
                <w:rFonts w:ascii="Arial" w:hAnsi="Arial" w:cs="Arial"/>
              </w:rPr>
            </w:pPr>
          </w:p>
        </w:tc>
        <w:tc>
          <w:tcPr>
            <w:tcW w:w="3782" w:type="pct"/>
            <w:gridSpan w:val="2"/>
          </w:tcPr>
          <w:p w:rsidR="00707663" w:rsidRPr="00EC2273" w:rsidRDefault="00707663" w:rsidP="001B3D7D">
            <w:pPr>
              <w:jc w:val="both"/>
              <w:rPr>
                <w:rFonts w:ascii="Arial" w:hAnsi="Arial" w:cs="Arial"/>
              </w:rPr>
            </w:pPr>
          </w:p>
        </w:tc>
      </w:tr>
      <w:tr w:rsidR="00707663" w:rsidRPr="00EC2273" w:rsidTr="001B3D7D">
        <w:tc>
          <w:tcPr>
            <w:tcW w:w="365" w:type="pct"/>
          </w:tcPr>
          <w:p w:rsidR="00707663" w:rsidRPr="005544C2" w:rsidRDefault="00707663" w:rsidP="001B3D7D">
            <w:pPr>
              <w:jc w:val="both"/>
              <w:rPr>
                <w:rFonts w:ascii="Arial" w:hAnsi="Arial" w:cs="Arial"/>
              </w:rPr>
            </w:pPr>
          </w:p>
        </w:tc>
        <w:tc>
          <w:tcPr>
            <w:tcW w:w="367" w:type="pct"/>
          </w:tcPr>
          <w:p w:rsidR="00707663" w:rsidRPr="005544C2" w:rsidRDefault="00707663" w:rsidP="001B3D7D">
            <w:pPr>
              <w:jc w:val="both"/>
              <w:rPr>
                <w:rFonts w:ascii="Arial" w:hAnsi="Arial" w:cs="Arial"/>
              </w:rPr>
            </w:pPr>
          </w:p>
        </w:tc>
        <w:tc>
          <w:tcPr>
            <w:tcW w:w="486" w:type="pct"/>
          </w:tcPr>
          <w:p w:rsidR="00707663" w:rsidRPr="00EC2273" w:rsidRDefault="00707663" w:rsidP="001B3D7D">
            <w:pPr>
              <w:jc w:val="both"/>
              <w:rPr>
                <w:rFonts w:ascii="Arial" w:hAnsi="Arial" w:cs="Arial"/>
              </w:rPr>
            </w:pPr>
          </w:p>
        </w:tc>
        <w:tc>
          <w:tcPr>
            <w:tcW w:w="3782" w:type="pct"/>
            <w:gridSpan w:val="2"/>
          </w:tcPr>
          <w:p w:rsidR="00707663" w:rsidRPr="00EC2273" w:rsidRDefault="00707663" w:rsidP="001B3D7D">
            <w:pPr>
              <w:jc w:val="both"/>
              <w:rPr>
                <w:rFonts w:ascii="Arial" w:hAnsi="Arial" w:cs="Arial"/>
              </w:rPr>
            </w:pPr>
          </w:p>
        </w:tc>
      </w:tr>
      <w:tr w:rsidR="00707663" w:rsidRPr="00EC2273" w:rsidTr="001B3D7D">
        <w:tc>
          <w:tcPr>
            <w:tcW w:w="365" w:type="pct"/>
          </w:tcPr>
          <w:p w:rsidR="00707663" w:rsidRPr="005544C2" w:rsidRDefault="00707663" w:rsidP="001B3D7D">
            <w:pPr>
              <w:jc w:val="both"/>
              <w:rPr>
                <w:rFonts w:ascii="Arial" w:hAnsi="Arial" w:cs="Arial"/>
              </w:rPr>
            </w:pPr>
          </w:p>
        </w:tc>
        <w:tc>
          <w:tcPr>
            <w:tcW w:w="367" w:type="pct"/>
          </w:tcPr>
          <w:p w:rsidR="00707663" w:rsidRPr="005544C2" w:rsidRDefault="00707663" w:rsidP="001B3D7D">
            <w:pPr>
              <w:jc w:val="both"/>
              <w:rPr>
                <w:rFonts w:ascii="Arial" w:hAnsi="Arial" w:cs="Arial"/>
              </w:rPr>
            </w:pPr>
          </w:p>
        </w:tc>
        <w:tc>
          <w:tcPr>
            <w:tcW w:w="486" w:type="pct"/>
          </w:tcPr>
          <w:p w:rsidR="00707663" w:rsidRPr="00EC2273" w:rsidRDefault="00707663" w:rsidP="001B3D7D">
            <w:pPr>
              <w:jc w:val="both"/>
              <w:rPr>
                <w:rFonts w:ascii="Arial" w:hAnsi="Arial" w:cs="Arial"/>
              </w:rPr>
            </w:pPr>
          </w:p>
        </w:tc>
        <w:tc>
          <w:tcPr>
            <w:tcW w:w="3782" w:type="pct"/>
            <w:gridSpan w:val="2"/>
          </w:tcPr>
          <w:p w:rsidR="00707663" w:rsidRPr="00EC2273" w:rsidRDefault="00707663" w:rsidP="001B3D7D">
            <w:pPr>
              <w:jc w:val="both"/>
              <w:rPr>
                <w:rFonts w:ascii="Arial" w:hAnsi="Arial" w:cs="Arial"/>
              </w:rPr>
            </w:pPr>
          </w:p>
        </w:tc>
      </w:tr>
      <w:tr w:rsidR="00707663" w:rsidRPr="00EC2273" w:rsidTr="001B3D7D">
        <w:tc>
          <w:tcPr>
            <w:tcW w:w="365" w:type="pct"/>
          </w:tcPr>
          <w:p w:rsidR="00707663" w:rsidRPr="005544C2" w:rsidRDefault="00707663" w:rsidP="001B3D7D">
            <w:pPr>
              <w:jc w:val="both"/>
              <w:rPr>
                <w:rFonts w:ascii="Arial" w:hAnsi="Arial" w:cs="Arial"/>
              </w:rPr>
            </w:pPr>
          </w:p>
        </w:tc>
        <w:tc>
          <w:tcPr>
            <w:tcW w:w="367" w:type="pct"/>
          </w:tcPr>
          <w:p w:rsidR="00707663" w:rsidRPr="005544C2" w:rsidRDefault="00707663" w:rsidP="001B3D7D">
            <w:pPr>
              <w:jc w:val="both"/>
              <w:rPr>
                <w:rFonts w:ascii="Arial" w:hAnsi="Arial" w:cs="Arial"/>
              </w:rPr>
            </w:pPr>
          </w:p>
        </w:tc>
        <w:tc>
          <w:tcPr>
            <w:tcW w:w="486" w:type="pct"/>
          </w:tcPr>
          <w:p w:rsidR="00707663" w:rsidRPr="00EC2273" w:rsidRDefault="00707663" w:rsidP="001B3D7D">
            <w:pPr>
              <w:jc w:val="both"/>
              <w:rPr>
                <w:rFonts w:ascii="Arial" w:hAnsi="Arial" w:cs="Arial"/>
              </w:rPr>
            </w:pPr>
          </w:p>
        </w:tc>
        <w:tc>
          <w:tcPr>
            <w:tcW w:w="3782" w:type="pct"/>
            <w:gridSpan w:val="2"/>
          </w:tcPr>
          <w:p w:rsidR="00707663" w:rsidRPr="00EC2273" w:rsidRDefault="00707663" w:rsidP="001B3D7D">
            <w:pPr>
              <w:jc w:val="both"/>
              <w:rPr>
                <w:rFonts w:ascii="Arial" w:hAnsi="Arial" w:cs="Arial"/>
              </w:rPr>
            </w:pPr>
          </w:p>
        </w:tc>
      </w:tr>
      <w:tr w:rsidR="00707663" w:rsidRPr="00EC2273" w:rsidTr="001B3D7D">
        <w:tc>
          <w:tcPr>
            <w:tcW w:w="365" w:type="pct"/>
          </w:tcPr>
          <w:p w:rsidR="00707663" w:rsidRPr="005544C2" w:rsidRDefault="00707663" w:rsidP="001B3D7D">
            <w:pPr>
              <w:jc w:val="both"/>
              <w:rPr>
                <w:rFonts w:ascii="Arial" w:hAnsi="Arial" w:cs="Arial"/>
              </w:rPr>
            </w:pPr>
          </w:p>
        </w:tc>
        <w:tc>
          <w:tcPr>
            <w:tcW w:w="367" w:type="pct"/>
          </w:tcPr>
          <w:p w:rsidR="00707663" w:rsidRPr="005544C2" w:rsidRDefault="00707663" w:rsidP="001B3D7D">
            <w:pPr>
              <w:jc w:val="both"/>
              <w:rPr>
                <w:rFonts w:ascii="Arial" w:hAnsi="Arial" w:cs="Arial"/>
              </w:rPr>
            </w:pPr>
          </w:p>
        </w:tc>
        <w:tc>
          <w:tcPr>
            <w:tcW w:w="486" w:type="pct"/>
          </w:tcPr>
          <w:p w:rsidR="00707663" w:rsidRPr="00EC2273" w:rsidRDefault="00707663" w:rsidP="001B3D7D">
            <w:pPr>
              <w:jc w:val="both"/>
              <w:rPr>
                <w:rFonts w:ascii="Arial" w:hAnsi="Arial" w:cs="Arial"/>
              </w:rPr>
            </w:pPr>
          </w:p>
        </w:tc>
        <w:tc>
          <w:tcPr>
            <w:tcW w:w="3782" w:type="pct"/>
            <w:gridSpan w:val="2"/>
          </w:tcPr>
          <w:p w:rsidR="00707663" w:rsidRPr="00EC2273" w:rsidRDefault="00707663" w:rsidP="001B3D7D">
            <w:pPr>
              <w:jc w:val="both"/>
              <w:rPr>
                <w:rFonts w:ascii="Arial" w:hAnsi="Arial" w:cs="Arial"/>
              </w:rPr>
            </w:pPr>
          </w:p>
        </w:tc>
      </w:tr>
      <w:tr w:rsidR="00707663" w:rsidRPr="00EC2273" w:rsidTr="001B3D7D">
        <w:tc>
          <w:tcPr>
            <w:tcW w:w="365" w:type="pct"/>
          </w:tcPr>
          <w:p w:rsidR="00707663" w:rsidRPr="005544C2" w:rsidRDefault="00707663" w:rsidP="001B3D7D">
            <w:pPr>
              <w:jc w:val="both"/>
              <w:rPr>
                <w:rFonts w:ascii="Arial" w:hAnsi="Arial" w:cs="Arial"/>
              </w:rPr>
            </w:pPr>
          </w:p>
        </w:tc>
        <w:tc>
          <w:tcPr>
            <w:tcW w:w="367" w:type="pct"/>
          </w:tcPr>
          <w:p w:rsidR="00707663" w:rsidRPr="005544C2" w:rsidRDefault="00707663" w:rsidP="001B3D7D">
            <w:pPr>
              <w:jc w:val="both"/>
              <w:rPr>
                <w:rFonts w:ascii="Arial" w:hAnsi="Arial" w:cs="Arial"/>
              </w:rPr>
            </w:pPr>
          </w:p>
        </w:tc>
        <w:tc>
          <w:tcPr>
            <w:tcW w:w="486" w:type="pct"/>
          </w:tcPr>
          <w:p w:rsidR="00707663" w:rsidRPr="00EC2273" w:rsidRDefault="00707663" w:rsidP="001B3D7D">
            <w:pPr>
              <w:jc w:val="both"/>
              <w:rPr>
                <w:rFonts w:ascii="Arial" w:hAnsi="Arial" w:cs="Arial"/>
              </w:rPr>
            </w:pPr>
          </w:p>
        </w:tc>
        <w:tc>
          <w:tcPr>
            <w:tcW w:w="3782" w:type="pct"/>
            <w:gridSpan w:val="2"/>
          </w:tcPr>
          <w:p w:rsidR="00707663" w:rsidRPr="00EC2273" w:rsidRDefault="00707663" w:rsidP="001B3D7D">
            <w:pPr>
              <w:jc w:val="both"/>
              <w:rPr>
                <w:rFonts w:ascii="Arial" w:hAnsi="Arial" w:cs="Arial"/>
              </w:rPr>
            </w:pPr>
          </w:p>
        </w:tc>
      </w:tr>
      <w:tr w:rsidR="00707663" w:rsidRPr="00EC2273" w:rsidTr="001B3D7D">
        <w:tc>
          <w:tcPr>
            <w:tcW w:w="365" w:type="pct"/>
          </w:tcPr>
          <w:p w:rsidR="00707663" w:rsidRPr="005544C2" w:rsidRDefault="00707663" w:rsidP="001B3D7D">
            <w:pPr>
              <w:jc w:val="both"/>
              <w:rPr>
                <w:rFonts w:ascii="Arial" w:hAnsi="Arial" w:cs="Arial"/>
              </w:rPr>
            </w:pPr>
          </w:p>
        </w:tc>
        <w:tc>
          <w:tcPr>
            <w:tcW w:w="367" w:type="pct"/>
          </w:tcPr>
          <w:p w:rsidR="00707663" w:rsidRPr="005544C2" w:rsidRDefault="00707663" w:rsidP="001B3D7D">
            <w:pPr>
              <w:jc w:val="both"/>
              <w:rPr>
                <w:rFonts w:ascii="Arial" w:hAnsi="Arial" w:cs="Arial"/>
              </w:rPr>
            </w:pPr>
          </w:p>
        </w:tc>
        <w:tc>
          <w:tcPr>
            <w:tcW w:w="486" w:type="pct"/>
          </w:tcPr>
          <w:p w:rsidR="00707663" w:rsidRPr="00EC2273" w:rsidRDefault="00707663" w:rsidP="001B3D7D">
            <w:pPr>
              <w:jc w:val="both"/>
              <w:rPr>
                <w:rFonts w:ascii="Arial" w:hAnsi="Arial" w:cs="Arial"/>
              </w:rPr>
            </w:pPr>
          </w:p>
        </w:tc>
        <w:tc>
          <w:tcPr>
            <w:tcW w:w="3782" w:type="pct"/>
            <w:gridSpan w:val="2"/>
          </w:tcPr>
          <w:p w:rsidR="00707663" w:rsidRPr="00EC2273" w:rsidRDefault="00707663" w:rsidP="001B3D7D">
            <w:pPr>
              <w:jc w:val="both"/>
              <w:rPr>
                <w:rFonts w:ascii="Arial" w:hAnsi="Arial" w:cs="Arial"/>
              </w:rPr>
            </w:pPr>
          </w:p>
        </w:tc>
      </w:tr>
      <w:tr w:rsidR="00707663" w:rsidRPr="00EC2273" w:rsidTr="001B3D7D">
        <w:tc>
          <w:tcPr>
            <w:tcW w:w="365" w:type="pct"/>
          </w:tcPr>
          <w:p w:rsidR="00707663" w:rsidRPr="005544C2" w:rsidRDefault="00707663" w:rsidP="001B3D7D">
            <w:pPr>
              <w:jc w:val="both"/>
              <w:rPr>
                <w:rFonts w:ascii="Arial" w:hAnsi="Arial" w:cs="Arial"/>
              </w:rPr>
            </w:pPr>
          </w:p>
        </w:tc>
        <w:tc>
          <w:tcPr>
            <w:tcW w:w="367" w:type="pct"/>
          </w:tcPr>
          <w:p w:rsidR="00707663" w:rsidRPr="005544C2" w:rsidRDefault="00707663" w:rsidP="001B3D7D">
            <w:pPr>
              <w:jc w:val="both"/>
              <w:rPr>
                <w:rFonts w:ascii="Arial" w:hAnsi="Arial" w:cs="Arial"/>
              </w:rPr>
            </w:pPr>
          </w:p>
        </w:tc>
        <w:tc>
          <w:tcPr>
            <w:tcW w:w="486" w:type="pct"/>
          </w:tcPr>
          <w:p w:rsidR="00707663" w:rsidRPr="00EC2273" w:rsidRDefault="00707663" w:rsidP="001B3D7D">
            <w:pPr>
              <w:jc w:val="both"/>
              <w:rPr>
                <w:rFonts w:ascii="Arial" w:hAnsi="Arial" w:cs="Arial"/>
              </w:rPr>
            </w:pPr>
          </w:p>
        </w:tc>
        <w:tc>
          <w:tcPr>
            <w:tcW w:w="3782" w:type="pct"/>
            <w:gridSpan w:val="2"/>
          </w:tcPr>
          <w:p w:rsidR="00707663" w:rsidRPr="00EC2273" w:rsidRDefault="00707663" w:rsidP="001B3D7D">
            <w:pPr>
              <w:jc w:val="both"/>
              <w:rPr>
                <w:rFonts w:ascii="Arial" w:hAnsi="Arial" w:cs="Arial"/>
              </w:rPr>
            </w:pPr>
          </w:p>
        </w:tc>
      </w:tr>
      <w:tr w:rsidR="00707663" w:rsidRPr="00EC2273" w:rsidTr="001B3D7D">
        <w:tc>
          <w:tcPr>
            <w:tcW w:w="365" w:type="pct"/>
          </w:tcPr>
          <w:p w:rsidR="00707663" w:rsidRPr="005544C2" w:rsidRDefault="00707663" w:rsidP="001B3D7D">
            <w:pPr>
              <w:jc w:val="both"/>
              <w:rPr>
                <w:rFonts w:ascii="Arial" w:hAnsi="Arial" w:cs="Arial"/>
              </w:rPr>
            </w:pPr>
          </w:p>
        </w:tc>
        <w:tc>
          <w:tcPr>
            <w:tcW w:w="367" w:type="pct"/>
          </w:tcPr>
          <w:p w:rsidR="00707663" w:rsidRPr="005544C2" w:rsidRDefault="00707663" w:rsidP="001B3D7D">
            <w:pPr>
              <w:jc w:val="both"/>
              <w:rPr>
                <w:rFonts w:ascii="Arial" w:hAnsi="Arial" w:cs="Arial"/>
              </w:rPr>
            </w:pPr>
          </w:p>
        </w:tc>
        <w:tc>
          <w:tcPr>
            <w:tcW w:w="486" w:type="pct"/>
          </w:tcPr>
          <w:p w:rsidR="00707663" w:rsidRPr="00EC2273" w:rsidRDefault="00707663" w:rsidP="001B3D7D">
            <w:pPr>
              <w:jc w:val="both"/>
              <w:rPr>
                <w:rFonts w:ascii="Arial" w:hAnsi="Arial" w:cs="Arial"/>
              </w:rPr>
            </w:pPr>
          </w:p>
        </w:tc>
        <w:tc>
          <w:tcPr>
            <w:tcW w:w="3782" w:type="pct"/>
            <w:gridSpan w:val="2"/>
          </w:tcPr>
          <w:p w:rsidR="00707663" w:rsidRPr="00EC2273" w:rsidRDefault="00707663" w:rsidP="001B3D7D">
            <w:pPr>
              <w:jc w:val="both"/>
              <w:rPr>
                <w:rFonts w:ascii="Arial" w:hAnsi="Arial" w:cs="Arial"/>
              </w:rPr>
            </w:pPr>
          </w:p>
        </w:tc>
      </w:tr>
      <w:tr w:rsidR="00707663" w:rsidRPr="00EC2273" w:rsidTr="001B3D7D">
        <w:tc>
          <w:tcPr>
            <w:tcW w:w="365" w:type="pct"/>
          </w:tcPr>
          <w:p w:rsidR="00707663" w:rsidRPr="005544C2" w:rsidRDefault="00707663" w:rsidP="001B3D7D">
            <w:pPr>
              <w:jc w:val="both"/>
              <w:rPr>
                <w:rFonts w:ascii="Arial" w:hAnsi="Arial" w:cs="Arial"/>
              </w:rPr>
            </w:pPr>
          </w:p>
        </w:tc>
        <w:tc>
          <w:tcPr>
            <w:tcW w:w="367" w:type="pct"/>
          </w:tcPr>
          <w:p w:rsidR="00707663" w:rsidRPr="005544C2" w:rsidRDefault="00707663" w:rsidP="001B3D7D">
            <w:pPr>
              <w:jc w:val="both"/>
              <w:rPr>
                <w:rFonts w:ascii="Arial" w:hAnsi="Arial" w:cs="Arial"/>
              </w:rPr>
            </w:pPr>
          </w:p>
        </w:tc>
        <w:tc>
          <w:tcPr>
            <w:tcW w:w="486" w:type="pct"/>
          </w:tcPr>
          <w:p w:rsidR="00707663" w:rsidRPr="00EC2273" w:rsidRDefault="00707663" w:rsidP="001B3D7D">
            <w:pPr>
              <w:jc w:val="both"/>
              <w:rPr>
                <w:rFonts w:ascii="Arial" w:hAnsi="Arial" w:cs="Arial"/>
              </w:rPr>
            </w:pPr>
          </w:p>
        </w:tc>
        <w:tc>
          <w:tcPr>
            <w:tcW w:w="3782" w:type="pct"/>
            <w:gridSpan w:val="2"/>
          </w:tcPr>
          <w:p w:rsidR="00707663" w:rsidRPr="00EC2273" w:rsidRDefault="00707663" w:rsidP="001B3D7D">
            <w:pPr>
              <w:jc w:val="both"/>
              <w:rPr>
                <w:rFonts w:ascii="Arial" w:hAnsi="Arial" w:cs="Arial"/>
              </w:rPr>
            </w:pPr>
          </w:p>
        </w:tc>
      </w:tr>
      <w:tr w:rsidR="00707663" w:rsidRPr="00EC2273" w:rsidTr="001B3D7D">
        <w:tc>
          <w:tcPr>
            <w:tcW w:w="365" w:type="pct"/>
          </w:tcPr>
          <w:p w:rsidR="00707663" w:rsidRPr="005544C2" w:rsidRDefault="00707663" w:rsidP="001B3D7D">
            <w:pPr>
              <w:jc w:val="both"/>
              <w:rPr>
                <w:rFonts w:ascii="Arial" w:hAnsi="Arial" w:cs="Arial"/>
              </w:rPr>
            </w:pPr>
          </w:p>
        </w:tc>
        <w:tc>
          <w:tcPr>
            <w:tcW w:w="367" w:type="pct"/>
          </w:tcPr>
          <w:p w:rsidR="00707663" w:rsidRPr="005544C2" w:rsidRDefault="00707663" w:rsidP="001B3D7D">
            <w:pPr>
              <w:jc w:val="both"/>
              <w:rPr>
                <w:rFonts w:ascii="Arial" w:hAnsi="Arial" w:cs="Arial"/>
              </w:rPr>
            </w:pPr>
          </w:p>
        </w:tc>
        <w:tc>
          <w:tcPr>
            <w:tcW w:w="486" w:type="pct"/>
          </w:tcPr>
          <w:p w:rsidR="00707663" w:rsidRPr="00EC2273" w:rsidRDefault="00707663" w:rsidP="001B3D7D">
            <w:pPr>
              <w:jc w:val="both"/>
              <w:rPr>
                <w:rFonts w:ascii="Arial" w:hAnsi="Arial" w:cs="Arial"/>
              </w:rPr>
            </w:pPr>
          </w:p>
        </w:tc>
        <w:tc>
          <w:tcPr>
            <w:tcW w:w="3782" w:type="pct"/>
            <w:gridSpan w:val="2"/>
          </w:tcPr>
          <w:p w:rsidR="00707663" w:rsidRPr="00EC2273" w:rsidRDefault="00707663" w:rsidP="001B3D7D">
            <w:pPr>
              <w:jc w:val="both"/>
              <w:rPr>
                <w:rFonts w:ascii="Arial" w:hAnsi="Arial" w:cs="Arial"/>
              </w:rPr>
            </w:pPr>
          </w:p>
        </w:tc>
      </w:tr>
      <w:tr w:rsidR="00707663" w:rsidRPr="00EC2273" w:rsidTr="001B3D7D">
        <w:tc>
          <w:tcPr>
            <w:tcW w:w="365" w:type="pct"/>
          </w:tcPr>
          <w:p w:rsidR="00707663" w:rsidRPr="005544C2" w:rsidRDefault="00707663" w:rsidP="001B3D7D">
            <w:pPr>
              <w:jc w:val="both"/>
              <w:rPr>
                <w:rFonts w:ascii="Arial" w:hAnsi="Arial" w:cs="Arial"/>
              </w:rPr>
            </w:pPr>
          </w:p>
        </w:tc>
        <w:tc>
          <w:tcPr>
            <w:tcW w:w="367" w:type="pct"/>
          </w:tcPr>
          <w:p w:rsidR="00707663" w:rsidRPr="005544C2" w:rsidRDefault="00707663" w:rsidP="001B3D7D">
            <w:pPr>
              <w:jc w:val="both"/>
              <w:rPr>
                <w:rFonts w:ascii="Arial" w:hAnsi="Arial" w:cs="Arial"/>
              </w:rPr>
            </w:pPr>
          </w:p>
        </w:tc>
        <w:tc>
          <w:tcPr>
            <w:tcW w:w="486" w:type="pct"/>
          </w:tcPr>
          <w:p w:rsidR="00707663" w:rsidRPr="00EC2273" w:rsidRDefault="00707663" w:rsidP="001B3D7D">
            <w:pPr>
              <w:jc w:val="both"/>
              <w:rPr>
                <w:rFonts w:ascii="Arial" w:hAnsi="Arial" w:cs="Arial"/>
              </w:rPr>
            </w:pPr>
          </w:p>
        </w:tc>
        <w:tc>
          <w:tcPr>
            <w:tcW w:w="3782" w:type="pct"/>
            <w:gridSpan w:val="2"/>
          </w:tcPr>
          <w:p w:rsidR="00707663" w:rsidRPr="00EC2273" w:rsidRDefault="00707663" w:rsidP="001B3D7D">
            <w:pPr>
              <w:jc w:val="both"/>
              <w:rPr>
                <w:rFonts w:ascii="Arial" w:hAnsi="Arial" w:cs="Arial"/>
              </w:rPr>
            </w:pPr>
          </w:p>
        </w:tc>
      </w:tr>
      <w:tr w:rsidR="00FA5947" w:rsidRPr="00EC2273" w:rsidTr="00FA5947">
        <w:tc>
          <w:tcPr>
            <w:tcW w:w="5000" w:type="pct"/>
            <w:gridSpan w:val="5"/>
          </w:tcPr>
          <w:p w:rsidR="00FA5947" w:rsidRPr="005544C2" w:rsidRDefault="00FA5947" w:rsidP="00FA5947">
            <w:pPr>
              <w:jc w:val="center"/>
              <w:rPr>
                <w:b/>
              </w:rPr>
            </w:pPr>
            <w:r w:rsidRPr="005544C2">
              <w:rPr>
                <w:b/>
              </w:rPr>
              <w:t>ПОЛИТИКА ООО «</w:t>
            </w:r>
            <w:r w:rsidR="005544C2" w:rsidRPr="005544C2">
              <w:rPr>
                <w:b/>
              </w:rPr>
              <w:t>МУЗЫКАНТ</w:t>
            </w:r>
            <w:r w:rsidRPr="005544C2">
              <w:rPr>
                <w:b/>
              </w:rPr>
              <w:t>»</w:t>
            </w:r>
          </w:p>
        </w:tc>
      </w:tr>
      <w:tr w:rsidR="00FA5947" w:rsidRPr="00EC2273" w:rsidTr="00FA5947">
        <w:tc>
          <w:tcPr>
            <w:tcW w:w="5000" w:type="pct"/>
            <w:gridSpan w:val="5"/>
          </w:tcPr>
          <w:p w:rsidR="00FA5947" w:rsidRPr="005544C2" w:rsidRDefault="00FA5947" w:rsidP="00FA5947">
            <w:pPr>
              <w:jc w:val="center"/>
              <w:rPr>
                <w:b/>
              </w:rPr>
            </w:pPr>
            <w:r w:rsidRPr="005544C2">
              <w:rPr>
                <w:b/>
              </w:rPr>
              <w:t>ПО ОБРАБОТКЕ И ЗАЩИТЕ ПЕРСОНАЛЬНЫХ ДАННЫХ</w:t>
            </w:r>
          </w:p>
        </w:tc>
      </w:tr>
      <w:tr w:rsidR="00707663" w:rsidRPr="00EC2273" w:rsidTr="001B3D7D">
        <w:tc>
          <w:tcPr>
            <w:tcW w:w="365" w:type="pct"/>
          </w:tcPr>
          <w:p w:rsidR="00707663" w:rsidRPr="005544C2" w:rsidRDefault="00707663" w:rsidP="001B3D7D">
            <w:pPr>
              <w:jc w:val="both"/>
              <w:rPr>
                <w:rFonts w:ascii="Arial" w:hAnsi="Arial" w:cs="Arial"/>
              </w:rPr>
            </w:pPr>
          </w:p>
        </w:tc>
        <w:tc>
          <w:tcPr>
            <w:tcW w:w="367" w:type="pct"/>
          </w:tcPr>
          <w:p w:rsidR="00707663" w:rsidRPr="005544C2" w:rsidRDefault="00707663" w:rsidP="001B3D7D">
            <w:pPr>
              <w:jc w:val="both"/>
              <w:rPr>
                <w:rFonts w:ascii="Arial" w:hAnsi="Arial" w:cs="Arial"/>
              </w:rPr>
            </w:pPr>
          </w:p>
        </w:tc>
        <w:tc>
          <w:tcPr>
            <w:tcW w:w="486" w:type="pct"/>
          </w:tcPr>
          <w:p w:rsidR="00707663" w:rsidRPr="00EC2273" w:rsidRDefault="00707663" w:rsidP="001B3D7D">
            <w:pPr>
              <w:jc w:val="both"/>
              <w:rPr>
                <w:rFonts w:ascii="Arial" w:hAnsi="Arial" w:cs="Arial"/>
              </w:rPr>
            </w:pPr>
          </w:p>
        </w:tc>
        <w:tc>
          <w:tcPr>
            <w:tcW w:w="3782" w:type="pct"/>
            <w:gridSpan w:val="2"/>
          </w:tcPr>
          <w:p w:rsidR="00707663" w:rsidRPr="00EC2273" w:rsidRDefault="00707663" w:rsidP="001B3D7D">
            <w:pPr>
              <w:jc w:val="both"/>
              <w:rPr>
                <w:rFonts w:ascii="Arial" w:hAnsi="Arial" w:cs="Arial"/>
              </w:rPr>
            </w:pPr>
          </w:p>
        </w:tc>
      </w:tr>
      <w:tr w:rsidR="00707663" w:rsidRPr="00EC2273" w:rsidTr="00707663">
        <w:tc>
          <w:tcPr>
            <w:tcW w:w="365" w:type="pct"/>
          </w:tcPr>
          <w:p w:rsidR="00707663" w:rsidRPr="005544C2" w:rsidRDefault="00D3375B" w:rsidP="00707663">
            <w:pPr>
              <w:jc w:val="both"/>
              <w:rPr>
                <w:rFonts w:ascii="Arial" w:hAnsi="Arial" w:cs="Arial"/>
                <w:b/>
              </w:rPr>
            </w:pPr>
            <w:r w:rsidRPr="005544C2">
              <w:rPr>
                <w:rFonts w:ascii="Arial" w:hAnsi="Arial" w:cs="Arial"/>
                <w:b/>
              </w:rPr>
              <w:t>1</w:t>
            </w:r>
            <w:r w:rsidR="00707663" w:rsidRPr="005544C2">
              <w:rPr>
                <w:rFonts w:ascii="Arial" w:hAnsi="Arial" w:cs="Arial"/>
                <w:b/>
              </w:rPr>
              <w:t>.</w:t>
            </w:r>
          </w:p>
        </w:tc>
        <w:tc>
          <w:tcPr>
            <w:tcW w:w="4635" w:type="pct"/>
            <w:gridSpan w:val="4"/>
          </w:tcPr>
          <w:p w:rsidR="00707663" w:rsidRPr="005544C2" w:rsidRDefault="00707663" w:rsidP="00707663">
            <w:pPr>
              <w:jc w:val="both"/>
              <w:rPr>
                <w:rFonts w:ascii="Arial" w:hAnsi="Arial" w:cs="Arial"/>
                <w:b/>
              </w:rPr>
            </w:pPr>
            <w:r w:rsidRPr="005544C2">
              <w:rPr>
                <w:rFonts w:ascii="Arial" w:hAnsi="Arial" w:cs="Arial"/>
                <w:b/>
              </w:rPr>
              <w:t>Общие положения</w:t>
            </w:r>
          </w:p>
        </w:tc>
      </w:tr>
      <w:tr w:rsidR="00707663" w:rsidRPr="00EC2273" w:rsidTr="001B3D7D">
        <w:tc>
          <w:tcPr>
            <w:tcW w:w="365" w:type="pct"/>
          </w:tcPr>
          <w:p w:rsidR="00707663" w:rsidRPr="005544C2" w:rsidRDefault="00707663" w:rsidP="00707663">
            <w:pPr>
              <w:jc w:val="both"/>
              <w:rPr>
                <w:rFonts w:ascii="Arial" w:hAnsi="Arial" w:cs="Arial"/>
              </w:rPr>
            </w:pPr>
          </w:p>
        </w:tc>
        <w:tc>
          <w:tcPr>
            <w:tcW w:w="367" w:type="pct"/>
          </w:tcPr>
          <w:p w:rsidR="00707663" w:rsidRPr="005544C2" w:rsidRDefault="00707663" w:rsidP="00707663">
            <w:pPr>
              <w:jc w:val="both"/>
              <w:rPr>
                <w:rFonts w:ascii="Arial" w:hAnsi="Arial" w:cs="Arial"/>
              </w:rPr>
            </w:pPr>
          </w:p>
        </w:tc>
        <w:tc>
          <w:tcPr>
            <w:tcW w:w="486" w:type="pct"/>
          </w:tcPr>
          <w:p w:rsidR="00707663" w:rsidRPr="00EC2273" w:rsidRDefault="00707663" w:rsidP="00707663">
            <w:pPr>
              <w:jc w:val="both"/>
              <w:rPr>
                <w:rFonts w:ascii="Arial" w:hAnsi="Arial" w:cs="Arial"/>
              </w:rPr>
            </w:pPr>
          </w:p>
        </w:tc>
        <w:tc>
          <w:tcPr>
            <w:tcW w:w="3782" w:type="pct"/>
            <w:gridSpan w:val="2"/>
          </w:tcPr>
          <w:p w:rsidR="00707663" w:rsidRPr="00EC2273" w:rsidRDefault="00707663" w:rsidP="00707663">
            <w:pPr>
              <w:jc w:val="both"/>
              <w:rPr>
                <w:rFonts w:ascii="Arial" w:hAnsi="Arial" w:cs="Arial"/>
              </w:rPr>
            </w:pPr>
          </w:p>
        </w:tc>
      </w:tr>
      <w:tr w:rsidR="00707663" w:rsidRPr="00EC2273" w:rsidTr="00707663">
        <w:tc>
          <w:tcPr>
            <w:tcW w:w="365" w:type="pct"/>
          </w:tcPr>
          <w:p w:rsidR="00707663" w:rsidRPr="005544C2" w:rsidRDefault="00707663" w:rsidP="00707663">
            <w:pPr>
              <w:jc w:val="both"/>
              <w:rPr>
                <w:rFonts w:ascii="Arial" w:hAnsi="Arial" w:cs="Arial"/>
              </w:rPr>
            </w:pPr>
            <w:r w:rsidRPr="005544C2">
              <w:rPr>
                <w:rFonts w:ascii="Arial" w:hAnsi="Arial" w:cs="Arial"/>
              </w:rPr>
              <w:t>1.</w:t>
            </w:r>
            <w:r w:rsidR="00D3375B" w:rsidRPr="005544C2">
              <w:rPr>
                <w:rFonts w:ascii="Arial" w:hAnsi="Arial" w:cs="Arial"/>
              </w:rPr>
              <w:t>1.</w:t>
            </w:r>
          </w:p>
        </w:tc>
        <w:tc>
          <w:tcPr>
            <w:tcW w:w="4635" w:type="pct"/>
            <w:gridSpan w:val="4"/>
          </w:tcPr>
          <w:p w:rsidR="00707663" w:rsidRPr="005544C2" w:rsidRDefault="00707663" w:rsidP="00707663">
            <w:pPr>
              <w:jc w:val="both"/>
              <w:rPr>
                <w:rFonts w:ascii="Arial" w:hAnsi="Arial" w:cs="Arial"/>
              </w:rPr>
            </w:pPr>
            <w:r w:rsidRPr="005544C2">
              <w:rPr>
                <w:rFonts w:ascii="Arial" w:hAnsi="Arial" w:cs="Arial"/>
              </w:rPr>
              <w:t>Настоящий документ, разработанный на основании Конституции Российской Федерации, Трудового кодекса Российской Федерации, Гражданского кодекса Российской Федерации, федеральных законов «О ратификации Конвенции Совета Европы о защите физических лиц при автоматизированной обработке персональных данных», «О персональных данных», «Об информации, информационных технологиях и о защите информации» и иных нормативных правовых актов Российской Федерации и локальных нормативных актов ООО «</w:t>
            </w:r>
            <w:r w:rsidR="005544C2" w:rsidRPr="005544C2">
              <w:rPr>
                <w:rFonts w:ascii="Arial" w:hAnsi="Arial" w:cs="Arial"/>
              </w:rPr>
              <w:t>МУЗЫКАНТ</w:t>
            </w:r>
            <w:r w:rsidRPr="005544C2">
              <w:rPr>
                <w:rFonts w:ascii="Arial" w:hAnsi="Arial" w:cs="Arial"/>
              </w:rPr>
              <w:t>», устанавливает единые цели, принципы и правила обработки персональных данных в ООО «</w:t>
            </w:r>
            <w:r w:rsidR="005544C2" w:rsidRPr="005544C2">
              <w:rPr>
                <w:rFonts w:ascii="Arial" w:hAnsi="Arial" w:cs="Arial"/>
              </w:rPr>
              <w:t>МУЗЫКАНТ</w:t>
            </w:r>
            <w:r w:rsidRPr="005544C2">
              <w:rPr>
                <w:rFonts w:ascii="Arial" w:hAnsi="Arial" w:cs="Arial"/>
              </w:rPr>
              <w:t>» и определяет основные меры, реализуемые ООО «</w:t>
            </w:r>
            <w:r w:rsidR="005544C2" w:rsidRPr="005544C2">
              <w:rPr>
                <w:rFonts w:ascii="Arial" w:hAnsi="Arial" w:cs="Arial"/>
              </w:rPr>
              <w:t>МУЗЫКАНТ</w:t>
            </w:r>
            <w:r w:rsidRPr="005544C2">
              <w:rPr>
                <w:rFonts w:ascii="Arial" w:hAnsi="Arial" w:cs="Arial"/>
              </w:rPr>
              <w:t>» для обеспечения защиты персональных данных.</w:t>
            </w:r>
          </w:p>
        </w:tc>
      </w:tr>
      <w:tr w:rsidR="00707663" w:rsidRPr="00EC2273" w:rsidTr="00707663">
        <w:tc>
          <w:tcPr>
            <w:tcW w:w="365" w:type="pct"/>
          </w:tcPr>
          <w:p w:rsidR="00707663" w:rsidRPr="005544C2" w:rsidRDefault="00D3375B" w:rsidP="00707663">
            <w:pPr>
              <w:jc w:val="both"/>
              <w:rPr>
                <w:rFonts w:ascii="Arial" w:hAnsi="Arial" w:cs="Arial"/>
              </w:rPr>
            </w:pPr>
            <w:r w:rsidRPr="005544C2">
              <w:rPr>
                <w:rFonts w:ascii="Arial" w:hAnsi="Arial" w:cs="Arial"/>
              </w:rPr>
              <w:t>1.</w:t>
            </w:r>
            <w:r w:rsidR="00707663" w:rsidRPr="005544C2">
              <w:rPr>
                <w:rFonts w:ascii="Arial" w:hAnsi="Arial" w:cs="Arial"/>
              </w:rPr>
              <w:t>2.</w:t>
            </w:r>
          </w:p>
        </w:tc>
        <w:tc>
          <w:tcPr>
            <w:tcW w:w="4635" w:type="pct"/>
            <w:gridSpan w:val="4"/>
          </w:tcPr>
          <w:p w:rsidR="00707663" w:rsidRPr="005544C2" w:rsidRDefault="00707663" w:rsidP="00707663">
            <w:pPr>
              <w:jc w:val="both"/>
              <w:rPr>
                <w:rFonts w:ascii="Arial" w:hAnsi="Arial" w:cs="Arial"/>
              </w:rPr>
            </w:pPr>
            <w:r w:rsidRPr="005544C2">
              <w:rPr>
                <w:rFonts w:ascii="Arial" w:hAnsi="Arial" w:cs="Arial"/>
              </w:rPr>
              <w:t>ООО «</w:t>
            </w:r>
            <w:r w:rsidR="005544C2" w:rsidRPr="005544C2">
              <w:rPr>
                <w:rFonts w:ascii="Arial" w:hAnsi="Arial" w:cs="Arial"/>
              </w:rPr>
              <w:t>МУЗЫКАНТ</w:t>
            </w:r>
            <w:r w:rsidRPr="005544C2">
              <w:rPr>
                <w:rFonts w:ascii="Arial" w:hAnsi="Arial" w:cs="Arial"/>
              </w:rPr>
              <w:t>», являясь оператором, осуществляющим обработку персональных данных, обеспечивает защиту прав и свобод субъектов при обработке их персональных данных и принимает меры для обеспечения выполнения обязанностей, предусмотренных Федеральным законом «О персональных данных» и принятыми в соответствии с ним нормативными правовыми актами.</w:t>
            </w:r>
          </w:p>
        </w:tc>
      </w:tr>
      <w:tr w:rsidR="00707663" w:rsidRPr="00EC2273" w:rsidTr="00707663">
        <w:tc>
          <w:tcPr>
            <w:tcW w:w="365" w:type="pct"/>
          </w:tcPr>
          <w:p w:rsidR="00707663" w:rsidRPr="005544C2" w:rsidRDefault="00D3375B" w:rsidP="00707663">
            <w:pPr>
              <w:jc w:val="both"/>
              <w:rPr>
                <w:rFonts w:ascii="Arial" w:hAnsi="Arial" w:cs="Arial"/>
              </w:rPr>
            </w:pPr>
            <w:r w:rsidRPr="005544C2">
              <w:rPr>
                <w:rFonts w:ascii="Arial" w:hAnsi="Arial" w:cs="Arial"/>
              </w:rPr>
              <w:t>2.</w:t>
            </w:r>
            <w:r w:rsidR="00707663" w:rsidRPr="005544C2">
              <w:rPr>
                <w:rFonts w:ascii="Arial" w:hAnsi="Arial" w:cs="Arial"/>
              </w:rPr>
              <w:t>3.</w:t>
            </w:r>
          </w:p>
        </w:tc>
        <w:tc>
          <w:tcPr>
            <w:tcW w:w="4635" w:type="pct"/>
            <w:gridSpan w:val="4"/>
          </w:tcPr>
          <w:p w:rsidR="00707663" w:rsidRPr="005544C2" w:rsidRDefault="00707663" w:rsidP="00707663">
            <w:pPr>
              <w:jc w:val="both"/>
              <w:rPr>
                <w:rFonts w:ascii="Arial" w:hAnsi="Arial" w:cs="Arial"/>
              </w:rPr>
            </w:pPr>
            <w:r w:rsidRPr="005544C2">
              <w:rPr>
                <w:rFonts w:ascii="Arial" w:hAnsi="Arial" w:cs="Arial"/>
              </w:rPr>
              <w:t>Настоящий документ является общедоступным и подлежит размещению на официальном сайте ООО «</w:t>
            </w:r>
            <w:r w:rsidR="005544C2" w:rsidRPr="005544C2">
              <w:rPr>
                <w:rFonts w:ascii="Arial" w:hAnsi="Arial" w:cs="Arial"/>
              </w:rPr>
              <w:t>МУЗЫКАНТ</w:t>
            </w:r>
            <w:r w:rsidRPr="005544C2">
              <w:rPr>
                <w:rFonts w:ascii="Arial" w:hAnsi="Arial" w:cs="Arial"/>
              </w:rPr>
              <w:t>».</w:t>
            </w:r>
          </w:p>
        </w:tc>
      </w:tr>
      <w:tr w:rsidR="00707663" w:rsidRPr="00EC2273" w:rsidTr="001B3D7D">
        <w:tc>
          <w:tcPr>
            <w:tcW w:w="365" w:type="pct"/>
          </w:tcPr>
          <w:p w:rsidR="00707663" w:rsidRPr="00EC2273" w:rsidRDefault="00707663" w:rsidP="00707663">
            <w:pPr>
              <w:jc w:val="both"/>
              <w:rPr>
                <w:rFonts w:ascii="Arial" w:hAnsi="Arial" w:cs="Arial"/>
              </w:rPr>
            </w:pPr>
          </w:p>
        </w:tc>
        <w:tc>
          <w:tcPr>
            <w:tcW w:w="367" w:type="pct"/>
          </w:tcPr>
          <w:p w:rsidR="00707663" w:rsidRPr="00EC2273" w:rsidRDefault="00707663" w:rsidP="00707663">
            <w:pPr>
              <w:jc w:val="both"/>
              <w:rPr>
                <w:rFonts w:ascii="Arial" w:hAnsi="Arial" w:cs="Arial"/>
              </w:rPr>
            </w:pPr>
          </w:p>
        </w:tc>
        <w:tc>
          <w:tcPr>
            <w:tcW w:w="486" w:type="pct"/>
          </w:tcPr>
          <w:p w:rsidR="00707663" w:rsidRPr="00EC2273" w:rsidRDefault="00707663" w:rsidP="00707663">
            <w:pPr>
              <w:jc w:val="both"/>
              <w:rPr>
                <w:rFonts w:ascii="Arial" w:hAnsi="Arial" w:cs="Arial"/>
              </w:rPr>
            </w:pPr>
          </w:p>
        </w:tc>
        <w:tc>
          <w:tcPr>
            <w:tcW w:w="3782" w:type="pct"/>
            <w:gridSpan w:val="2"/>
          </w:tcPr>
          <w:p w:rsidR="00707663" w:rsidRPr="00EC2273" w:rsidRDefault="00707663" w:rsidP="00707663">
            <w:pPr>
              <w:jc w:val="both"/>
              <w:rPr>
                <w:rFonts w:ascii="Arial" w:hAnsi="Arial" w:cs="Arial"/>
              </w:rPr>
            </w:pPr>
          </w:p>
        </w:tc>
      </w:tr>
      <w:tr w:rsidR="00FA5947" w:rsidRPr="00EC2273" w:rsidTr="00FA5947">
        <w:tc>
          <w:tcPr>
            <w:tcW w:w="365" w:type="pct"/>
          </w:tcPr>
          <w:p w:rsidR="00FA5947" w:rsidRPr="00EC2273" w:rsidRDefault="00D3375B" w:rsidP="00707663">
            <w:pPr>
              <w:jc w:val="both"/>
              <w:rPr>
                <w:rFonts w:ascii="Arial" w:hAnsi="Arial" w:cs="Arial"/>
                <w:b/>
              </w:rPr>
            </w:pPr>
            <w:r w:rsidRPr="00EC2273">
              <w:rPr>
                <w:rFonts w:ascii="Arial" w:hAnsi="Arial" w:cs="Arial"/>
                <w:b/>
              </w:rPr>
              <w:t>2</w:t>
            </w:r>
            <w:r w:rsidR="00FA5947" w:rsidRPr="00EC2273">
              <w:rPr>
                <w:rFonts w:ascii="Arial" w:hAnsi="Arial" w:cs="Arial"/>
                <w:b/>
              </w:rPr>
              <w:t>.</w:t>
            </w:r>
          </w:p>
        </w:tc>
        <w:tc>
          <w:tcPr>
            <w:tcW w:w="4635" w:type="pct"/>
            <w:gridSpan w:val="4"/>
          </w:tcPr>
          <w:p w:rsidR="00FA5947" w:rsidRPr="00EC2273" w:rsidRDefault="00FA5947" w:rsidP="00FA5947">
            <w:pPr>
              <w:pStyle w:val="ConsPlusNormal"/>
              <w:outlineLvl w:val="1"/>
              <w:rPr>
                <w:rFonts w:ascii="Arial" w:hAnsi="Arial" w:cs="Arial"/>
                <w:b/>
                <w:szCs w:val="22"/>
              </w:rPr>
            </w:pPr>
            <w:r w:rsidRPr="00EC2273">
              <w:rPr>
                <w:rFonts w:ascii="Arial" w:hAnsi="Arial" w:cs="Arial"/>
                <w:b/>
                <w:szCs w:val="22"/>
              </w:rPr>
              <w:t>Основные понятия</w:t>
            </w:r>
          </w:p>
        </w:tc>
      </w:tr>
      <w:tr w:rsidR="00FA5947" w:rsidRPr="00EC2273" w:rsidTr="001B3D7D">
        <w:tc>
          <w:tcPr>
            <w:tcW w:w="365" w:type="pct"/>
          </w:tcPr>
          <w:p w:rsidR="00FA5947" w:rsidRPr="00EC2273" w:rsidRDefault="00FA5947" w:rsidP="00707663">
            <w:pPr>
              <w:jc w:val="both"/>
              <w:rPr>
                <w:rFonts w:ascii="Arial" w:hAnsi="Arial" w:cs="Arial"/>
              </w:rPr>
            </w:pPr>
          </w:p>
        </w:tc>
        <w:tc>
          <w:tcPr>
            <w:tcW w:w="367" w:type="pct"/>
          </w:tcPr>
          <w:p w:rsidR="00FA5947" w:rsidRPr="00EC2273" w:rsidRDefault="00FA5947" w:rsidP="00707663">
            <w:pPr>
              <w:jc w:val="both"/>
              <w:rPr>
                <w:rFonts w:ascii="Arial" w:hAnsi="Arial" w:cs="Arial"/>
              </w:rPr>
            </w:pPr>
          </w:p>
        </w:tc>
        <w:tc>
          <w:tcPr>
            <w:tcW w:w="486" w:type="pct"/>
          </w:tcPr>
          <w:p w:rsidR="00FA5947" w:rsidRPr="00EC2273" w:rsidRDefault="00FA5947" w:rsidP="00707663">
            <w:pPr>
              <w:jc w:val="both"/>
              <w:rPr>
                <w:rFonts w:ascii="Arial" w:hAnsi="Arial" w:cs="Arial"/>
              </w:rPr>
            </w:pPr>
          </w:p>
        </w:tc>
        <w:tc>
          <w:tcPr>
            <w:tcW w:w="3782" w:type="pct"/>
            <w:gridSpan w:val="2"/>
          </w:tcPr>
          <w:p w:rsidR="00FA5947" w:rsidRPr="00EC2273" w:rsidRDefault="00FA5947" w:rsidP="00707663">
            <w:pPr>
              <w:jc w:val="both"/>
              <w:rPr>
                <w:rFonts w:ascii="Arial" w:hAnsi="Arial" w:cs="Arial"/>
              </w:rPr>
            </w:pPr>
          </w:p>
        </w:tc>
      </w:tr>
      <w:tr w:rsidR="00FA5947" w:rsidRPr="00EC2273" w:rsidTr="00FA5947">
        <w:tc>
          <w:tcPr>
            <w:tcW w:w="365" w:type="pct"/>
          </w:tcPr>
          <w:p w:rsidR="00FA5947" w:rsidRPr="00EC2273" w:rsidRDefault="00D3375B" w:rsidP="00707663">
            <w:pPr>
              <w:jc w:val="both"/>
              <w:rPr>
                <w:rFonts w:ascii="Arial" w:hAnsi="Arial" w:cs="Arial"/>
              </w:rPr>
            </w:pPr>
            <w:r w:rsidRPr="00EC2273">
              <w:rPr>
                <w:rFonts w:ascii="Arial" w:hAnsi="Arial" w:cs="Arial"/>
              </w:rPr>
              <w:t>2.1</w:t>
            </w:r>
            <w:r w:rsidR="00FA5947" w:rsidRPr="00EC2273">
              <w:rPr>
                <w:rFonts w:ascii="Arial" w:hAnsi="Arial" w:cs="Arial"/>
              </w:rPr>
              <w:t>.</w:t>
            </w:r>
          </w:p>
        </w:tc>
        <w:tc>
          <w:tcPr>
            <w:tcW w:w="4635" w:type="pct"/>
            <w:gridSpan w:val="4"/>
          </w:tcPr>
          <w:p w:rsidR="00FA5947" w:rsidRPr="00EC2273" w:rsidRDefault="00FA5947" w:rsidP="00707663">
            <w:pPr>
              <w:jc w:val="both"/>
              <w:rPr>
                <w:rFonts w:ascii="Arial" w:hAnsi="Arial" w:cs="Arial"/>
              </w:rPr>
            </w:pPr>
            <w:r w:rsidRPr="00EC2273">
              <w:rPr>
                <w:rFonts w:ascii="Arial" w:hAnsi="Arial" w:cs="Arial"/>
              </w:rPr>
              <w:t>В настоящем документе используются следующие понятия:</w:t>
            </w:r>
          </w:p>
        </w:tc>
      </w:tr>
      <w:tr w:rsidR="00FA5947" w:rsidRPr="00EC2273" w:rsidTr="001B3D7D">
        <w:tc>
          <w:tcPr>
            <w:tcW w:w="365" w:type="pct"/>
          </w:tcPr>
          <w:p w:rsidR="00FA5947" w:rsidRPr="00EC2273" w:rsidRDefault="00FA5947" w:rsidP="00707663">
            <w:pPr>
              <w:jc w:val="both"/>
              <w:rPr>
                <w:rFonts w:ascii="Arial" w:hAnsi="Arial" w:cs="Arial"/>
              </w:rPr>
            </w:pPr>
          </w:p>
        </w:tc>
        <w:tc>
          <w:tcPr>
            <w:tcW w:w="367" w:type="pct"/>
          </w:tcPr>
          <w:p w:rsidR="00FA5947" w:rsidRPr="00EC2273" w:rsidRDefault="00FA5947" w:rsidP="00707663">
            <w:pPr>
              <w:jc w:val="both"/>
              <w:rPr>
                <w:rFonts w:ascii="Arial" w:hAnsi="Arial" w:cs="Arial"/>
              </w:rPr>
            </w:pPr>
          </w:p>
        </w:tc>
        <w:tc>
          <w:tcPr>
            <w:tcW w:w="486" w:type="pct"/>
          </w:tcPr>
          <w:p w:rsidR="00FA5947" w:rsidRPr="00EC2273" w:rsidRDefault="00FA5947" w:rsidP="00707663">
            <w:pPr>
              <w:jc w:val="both"/>
              <w:rPr>
                <w:rFonts w:ascii="Arial" w:hAnsi="Arial" w:cs="Arial"/>
              </w:rPr>
            </w:pPr>
          </w:p>
        </w:tc>
        <w:tc>
          <w:tcPr>
            <w:tcW w:w="3782" w:type="pct"/>
            <w:gridSpan w:val="2"/>
          </w:tcPr>
          <w:p w:rsidR="00FA5947" w:rsidRPr="00EC2273" w:rsidRDefault="00FA5947" w:rsidP="00707663">
            <w:pPr>
              <w:jc w:val="both"/>
              <w:rPr>
                <w:rFonts w:ascii="Arial" w:hAnsi="Arial" w:cs="Arial"/>
              </w:rPr>
            </w:pPr>
          </w:p>
        </w:tc>
      </w:tr>
      <w:tr w:rsidR="004C10A3" w:rsidRPr="00EC2273" w:rsidTr="00FA5947">
        <w:tc>
          <w:tcPr>
            <w:tcW w:w="365" w:type="pct"/>
          </w:tcPr>
          <w:p w:rsidR="004C10A3" w:rsidRPr="00EC2273" w:rsidRDefault="004C10A3" w:rsidP="00FA5947">
            <w:pPr>
              <w:jc w:val="right"/>
              <w:rPr>
                <w:rFonts w:ascii="Arial" w:hAnsi="Arial" w:cs="Arial"/>
              </w:rPr>
            </w:pPr>
            <w:r w:rsidRPr="00EC2273">
              <w:rPr>
                <w:rFonts w:ascii="Arial" w:hAnsi="Arial" w:cs="Arial"/>
              </w:rPr>
              <w:t>-</w:t>
            </w:r>
          </w:p>
        </w:tc>
        <w:tc>
          <w:tcPr>
            <w:tcW w:w="4635" w:type="pct"/>
            <w:gridSpan w:val="4"/>
          </w:tcPr>
          <w:p w:rsidR="004C10A3" w:rsidRPr="00EC2273" w:rsidRDefault="004C10A3" w:rsidP="00FA5947">
            <w:pPr>
              <w:jc w:val="both"/>
              <w:rPr>
                <w:rFonts w:ascii="Arial" w:hAnsi="Arial" w:cs="Arial"/>
                <w:u w:val="single"/>
              </w:rPr>
            </w:pPr>
            <w:r w:rsidRPr="00EC2273">
              <w:rPr>
                <w:rFonts w:ascii="Arial" w:hAnsi="Arial" w:cs="Arial"/>
                <w:u w:val="single"/>
              </w:rPr>
              <w:t>работник</w:t>
            </w:r>
            <w:r w:rsidRPr="00EC2273">
              <w:rPr>
                <w:rFonts w:ascii="Arial" w:hAnsi="Arial" w:cs="Arial"/>
              </w:rPr>
              <w:t xml:space="preserve"> - физическое лицо, вступившее в трудовые отношения с ООО «</w:t>
            </w:r>
            <w:r w:rsidR="005544C2">
              <w:rPr>
                <w:rFonts w:ascii="Arial" w:hAnsi="Arial" w:cs="Arial"/>
              </w:rPr>
              <w:t>МУЗЫКАНТ</w:t>
            </w:r>
            <w:r w:rsidRPr="00EC2273">
              <w:rPr>
                <w:rFonts w:ascii="Arial" w:hAnsi="Arial" w:cs="Arial"/>
              </w:rPr>
              <w:t>»;</w:t>
            </w:r>
          </w:p>
        </w:tc>
      </w:tr>
      <w:tr w:rsidR="00FA5947" w:rsidRPr="00EC2273" w:rsidTr="00FA5947">
        <w:tc>
          <w:tcPr>
            <w:tcW w:w="365" w:type="pct"/>
          </w:tcPr>
          <w:p w:rsidR="00FA5947" w:rsidRPr="00EC2273" w:rsidRDefault="00FA5947" w:rsidP="00FA5947">
            <w:pPr>
              <w:jc w:val="right"/>
              <w:rPr>
                <w:rFonts w:ascii="Arial" w:hAnsi="Arial" w:cs="Arial"/>
              </w:rPr>
            </w:pPr>
            <w:r w:rsidRPr="00EC2273">
              <w:rPr>
                <w:rFonts w:ascii="Arial" w:hAnsi="Arial" w:cs="Arial"/>
              </w:rPr>
              <w:t>-</w:t>
            </w:r>
          </w:p>
        </w:tc>
        <w:tc>
          <w:tcPr>
            <w:tcW w:w="4635" w:type="pct"/>
            <w:gridSpan w:val="4"/>
          </w:tcPr>
          <w:p w:rsidR="00FA5947" w:rsidRPr="00EC2273" w:rsidRDefault="00FA5947" w:rsidP="00FA5947">
            <w:pPr>
              <w:jc w:val="both"/>
              <w:rPr>
                <w:rFonts w:ascii="Arial" w:hAnsi="Arial" w:cs="Arial"/>
              </w:rPr>
            </w:pPr>
            <w:r w:rsidRPr="00EC2273">
              <w:rPr>
                <w:rFonts w:ascii="Arial" w:hAnsi="Arial" w:cs="Arial"/>
                <w:u w:val="single"/>
              </w:rPr>
              <w:t>пользователь услуг ООО «</w:t>
            </w:r>
            <w:r w:rsidR="005544C2">
              <w:rPr>
                <w:rFonts w:ascii="Arial" w:hAnsi="Arial" w:cs="Arial"/>
                <w:u w:val="single"/>
              </w:rPr>
              <w:t>МУЗЫКАНТ</w:t>
            </w:r>
            <w:r w:rsidRPr="00EC2273">
              <w:rPr>
                <w:rFonts w:ascii="Arial" w:hAnsi="Arial" w:cs="Arial"/>
                <w:u w:val="single"/>
              </w:rPr>
              <w:t>»</w:t>
            </w:r>
            <w:r w:rsidRPr="00EC2273">
              <w:rPr>
                <w:rFonts w:ascii="Arial" w:hAnsi="Arial" w:cs="Arial"/>
              </w:rPr>
              <w:t xml:space="preserve"> - физическое или юридическое лицо, пользующиеся услугами, оказываемыми ООО «</w:t>
            </w:r>
            <w:r w:rsidR="005544C2">
              <w:rPr>
                <w:rFonts w:ascii="Arial" w:hAnsi="Arial" w:cs="Arial"/>
              </w:rPr>
              <w:t>МУЗЫКАНТ</w:t>
            </w:r>
            <w:r w:rsidRPr="00EC2273">
              <w:rPr>
                <w:rFonts w:ascii="Arial" w:hAnsi="Arial" w:cs="Arial"/>
              </w:rPr>
              <w:t>»;</w:t>
            </w:r>
          </w:p>
        </w:tc>
      </w:tr>
      <w:tr w:rsidR="00FA5947" w:rsidRPr="00EC2273" w:rsidTr="00FA5947">
        <w:tc>
          <w:tcPr>
            <w:tcW w:w="365" w:type="pct"/>
          </w:tcPr>
          <w:p w:rsidR="00FA5947" w:rsidRPr="00EC2273" w:rsidRDefault="00FA5947" w:rsidP="00FA5947">
            <w:pPr>
              <w:jc w:val="right"/>
              <w:rPr>
                <w:rFonts w:ascii="Arial" w:hAnsi="Arial" w:cs="Arial"/>
              </w:rPr>
            </w:pPr>
            <w:r w:rsidRPr="00EC2273">
              <w:rPr>
                <w:rFonts w:ascii="Arial" w:hAnsi="Arial" w:cs="Arial"/>
              </w:rPr>
              <w:t>-</w:t>
            </w:r>
          </w:p>
        </w:tc>
        <w:tc>
          <w:tcPr>
            <w:tcW w:w="4635" w:type="pct"/>
            <w:gridSpan w:val="4"/>
          </w:tcPr>
          <w:p w:rsidR="00FA5947" w:rsidRPr="00EC2273" w:rsidRDefault="00FA5947" w:rsidP="00707663">
            <w:pPr>
              <w:jc w:val="both"/>
              <w:rPr>
                <w:rFonts w:ascii="Arial" w:hAnsi="Arial" w:cs="Arial"/>
              </w:rPr>
            </w:pPr>
            <w:r w:rsidRPr="00EC2273">
              <w:rPr>
                <w:rFonts w:ascii="Arial" w:hAnsi="Arial" w:cs="Arial"/>
                <w:u w:val="single"/>
              </w:rPr>
              <w:t>персональные данные</w:t>
            </w:r>
            <w:r w:rsidRPr="00EC2273">
              <w:rPr>
                <w:rFonts w:ascii="Arial" w:hAnsi="Arial" w:cs="Arial"/>
              </w:rPr>
              <w:t xml:space="preserve"> - любая информация, относящаяся к прямо или косвенно определенному или определяемому физическому лицу (субъекту персональных данных);</w:t>
            </w:r>
          </w:p>
        </w:tc>
      </w:tr>
      <w:tr w:rsidR="00FA5947" w:rsidRPr="00EC2273" w:rsidTr="00FA5947">
        <w:tc>
          <w:tcPr>
            <w:tcW w:w="365" w:type="pct"/>
          </w:tcPr>
          <w:p w:rsidR="00FA5947" w:rsidRPr="00EC2273" w:rsidRDefault="00FA5947" w:rsidP="00FA5947">
            <w:pPr>
              <w:jc w:val="right"/>
              <w:rPr>
                <w:rFonts w:ascii="Arial" w:hAnsi="Arial" w:cs="Arial"/>
              </w:rPr>
            </w:pPr>
            <w:r w:rsidRPr="00EC2273">
              <w:rPr>
                <w:rFonts w:ascii="Arial" w:hAnsi="Arial" w:cs="Arial"/>
              </w:rPr>
              <w:t>-</w:t>
            </w:r>
          </w:p>
        </w:tc>
        <w:tc>
          <w:tcPr>
            <w:tcW w:w="4635" w:type="pct"/>
            <w:gridSpan w:val="4"/>
          </w:tcPr>
          <w:p w:rsidR="00FA5947" w:rsidRPr="00EC2273" w:rsidRDefault="00FA5947" w:rsidP="00EE341B">
            <w:pPr>
              <w:jc w:val="both"/>
              <w:rPr>
                <w:rFonts w:ascii="Arial" w:hAnsi="Arial" w:cs="Arial"/>
              </w:rPr>
            </w:pPr>
            <w:r w:rsidRPr="00EC2273">
              <w:rPr>
                <w:rFonts w:ascii="Arial" w:hAnsi="Arial" w:cs="Arial"/>
                <w:u w:val="single"/>
              </w:rPr>
              <w:t>субъекты персональных данных</w:t>
            </w:r>
            <w:r w:rsidRPr="00EC2273">
              <w:rPr>
                <w:rFonts w:ascii="Arial" w:hAnsi="Arial" w:cs="Arial"/>
              </w:rPr>
              <w:t xml:space="preserve"> - пользователи услуг ООО «</w:t>
            </w:r>
            <w:r w:rsidR="005544C2">
              <w:rPr>
                <w:rFonts w:ascii="Arial" w:hAnsi="Arial" w:cs="Arial"/>
              </w:rPr>
              <w:t>МУЗЫКАНТ</w:t>
            </w:r>
            <w:r w:rsidRPr="00EC2273">
              <w:rPr>
                <w:rFonts w:ascii="Arial" w:hAnsi="Arial" w:cs="Arial"/>
              </w:rPr>
              <w:t>», работники ООО «</w:t>
            </w:r>
            <w:r w:rsidR="005544C2">
              <w:rPr>
                <w:rFonts w:ascii="Arial" w:hAnsi="Arial" w:cs="Arial"/>
              </w:rPr>
              <w:t>МУЗЫКАНТ</w:t>
            </w:r>
            <w:r w:rsidRPr="00EC2273">
              <w:rPr>
                <w:rFonts w:ascii="Arial" w:hAnsi="Arial" w:cs="Arial"/>
              </w:rPr>
              <w:t>»,</w:t>
            </w:r>
            <w:r w:rsidR="00EE341B" w:rsidRPr="00C23BBB">
              <w:rPr>
                <w:rFonts w:ascii="Arial" w:eastAsia="Calibri" w:hAnsi="Arial" w:cs="Arial"/>
              </w:rPr>
              <w:t xml:space="preserve"> </w:t>
            </w:r>
            <w:r w:rsidR="00EE341B" w:rsidRPr="00C23BBB">
              <w:rPr>
                <w:rFonts w:ascii="Arial" w:eastAsia="Calibri" w:hAnsi="Arial" w:cs="Arial"/>
              </w:rPr>
              <w:t>лиц</w:t>
            </w:r>
            <w:r w:rsidR="00EE341B">
              <w:rPr>
                <w:rFonts w:ascii="Arial" w:eastAsia="Calibri" w:hAnsi="Arial" w:cs="Arial"/>
              </w:rPr>
              <w:t>а</w:t>
            </w:r>
            <w:r w:rsidR="00EE341B" w:rsidRPr="00C23BBB">
              <w:rPr>
                <w:rFonts w:ascii="Arial" w:eastAsia="Calibri" w:hAnsi="Arial" w:cs="Arial"/>
              </w:rPr>
              <w:t>, осуществляющи</w:t>
            </w:r>
            <w:r w:rsidR="00EE341B">
              <w:rPr>
                <w:rFonts w:ascii="Arial" w:eastAsia="Calibri" w:hAnsi="Arial" w:cs="Arial"/>
              </w:rPr>
              <w:t>е</w:t>
            </w:r>
            <w:r w:rsidR="00EE341B" w:rsidRPr="00C23BBB">
              <w:rPr>
                <w:rFonts w:ascii="Arial" w:eastAsia="Calibri" w:hAnsi="Arial" w:cs="Arial"/>
              </w:rPr>
              <w:t xml:space="preserve"> работы по договору гражданско-правового характера, граждан</w:t>
            </w:r>
            <w:r w:rsidR="00EE341B">
              <w:rPr>
                <w:rFonts w:ascii="Arial" w:eastAsia="Calibri" w:hAnsi="Arial" w:cs="Arial"/>
              </w:rPr>
              <w:t>е</w:t>
            </w:r>
            <w:r w:rsidR="00EE341B" w:rsidRPr="00C23BBB">
              <w:rPr>
                <w:rFonts w:ascii="Arial" w:eastAsia="Calibri" w:hAnsi="Arial" w:cs="Arial"/>
              </w:rPr>
              <w:t>, претендующи</w:t>
            </w:r>
            <w:r w:rsidR="00EE341B">
              <w:rPr>
                <w:rFonts w:ascii="Arial" w:eastAsia="Calibri" w:hAnsi="Arial" w:cs="Arial"/>
              </w:rPr>
              <w:t>е</w:t>
            </w:r>
            <w:r w:rsidR="00EE341B" w:rsidRPr="00C23BBB">
              <w:rPr>
                <w:rFonts w:ascii="Arial" w:eastAsia="Calibri" w:hAnsi="Arial" w:cs="Arial"/>
              </w:rPr>
              <w:t xml:space="preserve"> на вакансии ООО «</w:t>
            </w:r>
            <w:r w:rsidR="00EE341B">
              <w:rPr>
                <w:rFonts w:ascii="Arial" w:eastAsia="Calibri" w:hAnsi="Arial" w:cs="Arial"/>
              </w:rPr>
              <w:t>МУЗЫКАНТ</w:t>
            </w:r>
            <w:r w:rsidR="00EE341B" w:rsidRPr="00C23BBB">
              <w:rPr>
                <w:rFonts w:ascii="Arial" w:eastAsia="Calibri" w:hAnsi="Arial" w:cs="Arial"/>
              </w:rPr>
              <w:t>»,</w:t>
            </w:r>
            <w:r w:rsidR="00EE341B">
              <w:rPr>
                <w:rFonts w:ascii="Arial" w:eastAsia="Calibri" w:hAnsi="Arial" w:cs="Arial"/>
              </w:rPr>
              <w:t xml:space="preserve"> </w:t>
            </w:r>
            <w:r w:rsidR="00EE341B" w:rsidRPr="00C23BBB">
              <w:rPr>
                <w:rFonts w:ascii="Arial" w:eastAsia="Calibri" w:hAnsi="Arial" w:cs="Arial"/>
              </w:rPr>
              <w:t>лиц</w:t>
            </w:r>
            <w:r w:rsidR="00EE341B">
              <w:rPr>
                <w:rFonts w:ascii="Arial" w:eastAsia="Calibri" w:hAnsi="Arial" w:cs="Arial"/>
              </w:rPr>
              <w:t>а, проходящие</w:t>
            </w:r>
            <w:r w:rsidR="00EE341B" w:rsidRPr="00C23BBB">
              <w:rPr>
                <w:rFonts w:ascii="Arial" w:eastAsia="Calibri" w:hAnsi="Arial" w:cs="Arial"/>
              </w:rPr>
              <w:t xml:space="preserve"> учебную практику в ООО «</w:t>
            </w:r>
            <w:r w:rsidR="00EE341B">
              <w:rPr>
                <w:rFonts w:ascii="Arial" w:eastAsia="Calibri" w:hAnsi="Arial" w:cs="Arial"/>
              </w:rPr>
              <w:t>МУЗЫКАНТ</w:t>
            </w:r>
            <w:r w:rsidR="00EE341B" w:rsidRPr="00C23BBB">
              <w:rPr>
                <w:rFonts w:ascii="Arial" w:eastAsia="Calibri" w:hAnsi="Arial" w:cs="Arial"/>
              </w:rPr>
              <w:t>», посетител</w:t>
            </w:r>
            <w:r w:rsidR="00EE341B">
              <w:rPr>
                <w:rFonts w:ascii="Arial" w:eastAsia="Calibri" w:hAnsi="Arial" w:cs="Arial"/>
              </w:rPr>
              <w:t>и</w:t>
            </w:r>
            <w:r w:rsidR="00EE341B" w:rsidRPr="00C23BBB">
              <w:rPr>
                <w:rFonts w:ascii="Arial" w:eastAsia="Calibri" w:hAnsi="Arial" w:cs="Arial"/>
              </w:rPr>
              <w:t xml:space="preserve"> по месту расположения </w:t>
            </w:r>
            <w:r w:rsidR="00EE341B">
              <w:rPr>
                <w:rFonts w:ascii="Arial" w:eastAsia="Calibri" w:hAnsi="Arial" w:cs="Arial"/>
              </w:rPr>
              <w:t>офисов</w:t>
            </w:r>
            <w:r w:rsidR="00EE341B" w:rsidRPr="00C23BBB">
              <w:rPr>
                <w:rFonts w:ascii="Arial" w:eastAsia="Calibri" w:hAnsi="Arial" w:cs="Arial"/>
              </w:rPr>
              <w:t xml:space="preserve"> ООО «</w:t>
            </w:r>
            <w:r w:rsidR="00EE341B">
              <w:rPr>
                <w:rFonts w:ascii="Arial" w:eastAsia="Calibri" w:hAnsi="Arial" w:cs="Arial"/>
              </w:rPr>
              <w:t>МУЗЫКАНТ</w:t>
            </w:r>
            <w:r w:rsidR="00EE341B" w:rsidRPr="00C23BBB">
              <w:rPr>
                <w:rFonts w:ascii="Arial" w:eastAsia="Calibri" w:hAnsi="Arial" w:cs="Arial"/>
              </w:rPr>
              <w:t>»</w:t>
            </w:r>
            <w:r w:rsidR="00B2336D">
              <w:rPr>
                <w:rFonts w:ascii="Arial" w:eastAsia="Calibri" w:hAnsi="Arial" w:cs="Arial"/>
              </w:rPr>
              <w:t>,</w:t>
            </w:r>
            <w:bookmarkStart w:id="0" w:name="_GoBack"/>
            <w:bookmarkEnd w:id="0"/>
            <w:r w:rsidRPr="00EC2273">
              <w:rPr>
                <w:rFonts w:ascii="Arial" w:hAnsi="Arial" w:cs="Arial"/>
              </w:rPr>
              <w:t xml:space="preserve"> а также иные лица, чьи персональные данные стали известны в ООО «</w:t>
            </w:r>
            <w:r w:rsidR="005544C2">
              <w:rPr>
                <w:rFonts w:ascii="Arial" w:hAnsi="Arial" w:cs="Arial"/>
              </w:rPr>
              <w:t>МУЗЫКАНТ</w:t>
            </w:r>
            <w:r w:rsidRPr="00EC2273">
              <w:rPr>
                <w:rFonts w:ascii="Arial" w:hAnsi="Arial" w:cs="Arial"/>
              </w:rPr>
              <w:t xml:space="preserve">» </w:t>
            </w:r>
            <w:r w:rsidR="009E2B02" w:rsidRPr="00EC2273">
              <w:rPr>
                <w:rFonts w:ascii="Arial" w:hAnsi="Arial" w:cs="Arial"/>
              </w:rPr>
              <w:t xml:space="preserve"> в процессе хозяйственной деятельности;</w:t>
            </w:r>
          </w:p>
        </w:tc>
      </w:tr>
      <w:tr w:rsidR="009E2B02" w:rsidRPr="00EC2273" w:rsidTr="009E2B02">
        <w:tc>
          <w:tcPr>
            <w:tcW w:w="365" w:type="pct"/>
          </w:tcPr>
          <w:p w:rsidR="009E2B02" w:rsidRPr="00EC2273" w:rsidRDefault="009E2B02" w:rsidP="009E2B02">
            <w:pPr>
              <w:jc w:val="right"/>
              <w:rPr>
                <w:rFonts w:ascii="Arial" w:hAnsi="Arial" w:cs="Arial"/>
              </w:rPr>
            </w:pPr>
            <w:r w:rsidRPr="00EC2273">
              <w:rPr>
                <w:rFonts w:ascii="Arial" w:hAnsi="Arial" w:cs="Arial"/>
              </w:rPr>
              <w:t>-</w:t>
            </w:r>
          </w:p>
        </w:tc>
        <w:tc>
          <w:tcPr>
            <w:tcW w:w="4635" w:type="pct"/>
            <w:gridSpan w:val="4"/>
          </w:tcPr>
          <w:p w:rsidR="009E2B02" w:rsidRPr="00EC2273" w:rsidRDefault="009E2B02" w:rsidP="00707663">
            <w:pPr>
              <w:jc w:val="both"/>
              <w:rPr>
                <w:rFonts w:ascii="Arial" w:hAnsi="Arial" w:cs="Arial"/>
              </w:rPr>
            </w:pPr>
            <w:r w:rsidRPr="00EC2273">
              <w:rPr>
                <w:rFonts w:ascii="Arial" w:hAnsi="Arial" w:cs="Arial"/>
                <w:u w:val="single"/>
              </w:rPr>
              <w:t>оператор</w:t>
            </w:r>
            <w:r w:rsidRPr="00EC2273">
              <w:rPr>
                <w:rFonts w:ascii="Arial" w:hAnsi="Arial" w:cs="Arial"/>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tc>
      </w:tr>
      <w:tr w:rsidR="009E2B02" w:rsidRPr="00EC2273" w:rsidTr="009E2B02">
        <w:tc>
          <w:tcPr>
            <w:tcW w:w="365" w:type="pct"/>
          </w:tcPr>
          <w:p w:rsidR="009E2B02" w:rsidRPr="00EC2273" w:rsidRDefault="009E2B02" w:rsidP="009E2B02">
            <w:pPr>
              <w:jc w:val="right"/>
              <w:rPr>
                <w:rFonts w:ascii="Arial" w:hAnsi="Arial" w:cs="Arial"/>
              </w:rPr>
            </w:pPr>
            <w:r w:rsidRPr="00EC2273">
              <w:rPr>
                <w:rFonts w:ascii="Arial" w:hAnsi="Arial" w:cs="Arial"/>
              </w:rPr>
              <w:t>-</w:t>
            </w:r>
          </w:p>
        </w:tc>
        <w:tc>
          <w:tcPr>
            <w:tcW w:w="4635" w:type="pct"/>
            <w:gridSpan w:val="4"/>
          </w:tcPr>
          <w:p w:rsidR="009E2B02" w:rsidRPr="00EC2273" w:rsidRDefault="009E2B02" w:rsidP="00707663">
            <w:pPr>
              <w:jc w:val="both"/>
              <w:rPr>
                <w:rFonts w:ascii="Arial" w:hAnsi="Arial" w:cs="Arial"/>
              </w:rPr>
            </w:pPr>
            <w:r w:rsidRPr="00EC2273">
              <w:rPr>
                <w:rFonts w:ascii="Arial" w:hAnsi="Arial" w:cs="Arial"/>
                <w:u w:val="single"/>
              </w:rPr>
              <w:t>специальные категории персональных данных</w:t>
            </w:r>
            <w:r w:rsidRPr="00EC2273">
              <w:rPr>
                <w:rFonts w:ascii="Arial" w:hAnsi="Arial" w:cs="Arial"/>
              </w:rPr>
              <w:t xml:space="preserve"> - персональные данные субъектов персональных данных, касающиеся расовой, национальной принадлежности, политических взглядов, религиозных или философских убеждений, состояния здоровья, интимной жизни и судимости;</w:t>
            </w:r>
          </w:p>
        </w:tc>
      </w:tr>
      <w:tr w:rsidR="009E2B02" w:rsidRPr="00EC2273" w:rsidTr="009E2B02">
        <w:tc>
          <w:tcPr>
            <w:tcW w:w="365" w:type="pct"/>
          </w:tcPr>
          <w:p w:rsidR="009E2B02" w:rsidRPr="00EC2273" w:rsidRDefault="009E2B02" w:rsidP="009E2B02">
            <w:pPr>
              <w:jc w:val="right"/>
              <w:rPr>
                <w:rFonts w:ascii="Arial" w:hAnsi="Arial" w:cs="Arial"/>
              </w:rPr>
            </w:pPr>
            <w:r w:rsidRPr="00EC2273">
              <w:rPr>
                <w:rFonts w:ascii="Arial" w:hAnsi="Arial" w:cs="Arial"/>
              </w:rPr>
              <w:lastRenderedPageBreak/>
              <w:t>-</w:t>
            </w:r>
          </w:p>
        </w:tc>
        <w:tc>
          <w:tcPr>
            <w:tcW w:w="4635" w:type="pct"/>
            <w:gridSpan w:val="4"/>
          </w:tcPr>
          <w:p w:rsidR="009E2B02" w:rsidRPr="00EC2273" w:rsidRDefault="009E2B02" w:rsidP="00707663">
            <w:pPr>
              <w:jc w:val="both"/>
              <w:rPr>
                <w:rFonts w:ascii="Arial" w:hAnsi="Arial" w:cs="Arial"/>
              </w:rPr>
            </w:pPr>
            <w:r w:rsidRPr="00EC2273">
              <w:rPr>
                <w:rFonts w:ascii="Arial" w:hAnsi="Arial" w:cs="Arial"/>
                <w:u w:val="single"/>
              </w:rPr>
              <w:t>биометрические персональные данные</w:t>
            </w:r>
            <w:r w:rsidRPr="00EC2273">
              <w:rPr>
                <w:rFonts w:ascii="Arial" w:hAnsi="Arial" w:cs="Arial"/>
              </w:rPr>
              <w:t xml:space="preserve"> - сведения, характеризующие физиологические и биологические особенности субъекта персональных данных, которые используются оператором для установления личности субъекта персональных данных;</w:t>
            </w:r>
          </w:p>
        </w:tc>
      </w:tr>
      <w:tr w:rsidR="009E2B02" w:rsidRPr="00EC2273" w:rsidTr="009E2B02">
        <w:tc>
          <w:tcPr>
            <w:tcW w:w="365" w:type="pct"/>
          </w:tcPr>
          <w:p w:rsidR="009E2B02" w:rsidRPr="00EC2273" w:rsidRDefault="009E2B02" w:rsidP="009E2B02">
            <w:pPr>
              <w:jc w:val="right"/>
              <w:rPr>
                <w:rFonts w:ascii="Arial" w:hAnsi="Arial" w:cs="Arial"/>
              </w:rPr>
            </w:pPr>
            <w:r w:rsidRPr="00EC2273">
              <w:rPr>
                <w:rFonts w:ascii="Arial" w:hAnsi="Arial" w:cs="Arial"/>
              </w:rPr>
              <w:t>-</w:t>
            </w:r>
          </w:p>
        </w:tc>
        <w:tc>
          <w:tcPr>
            <w:tcW w:w="4635" w:type="pct"/>
            <w:gridSpan w:val="4"/>
          </w:tcPr>
          <w:p w:rsidR="009E2B02" w:rsidRPr="00EC2273" w:rsidRDefault="009E2B02" w:rsidP="00707663">
            <w:pPr>
              <w:jc w:val="both"/>
              <w:rPr>
                <w:rFonts w:ascii="Arial" w:hAnsi="Arial" w:cs="Arial"/>
              </w:rPr>
            </w:pPr>
            <w:r w:rsidRPr="00EC2273">
              <w:rPr>
                <w:rFonts w:ascii="Arial" w:hAnsi="Arial" w:cs="Arial"/>
                <w:u w:val="single"/>
              </w:rPr>
              <w:t>информационная система</w:t>
            </w:r>
            <w:r w:rsidRPr="00EC2273">
              <w:rPr>
                <w:rFonts w:ascii="Arial" w:hAnsi="Arial" w:cs="Arial"/>
              </w:rPr>
              <w:t xml:space="preserve"> - совокупность содержащейся в базах данных информации и обеспечивающих ее обработку информационных технологий и технических средств;</w:t>
            </w:r>
          </w:p>
        </w:tc>
      </w:tr>
      <w:tr w:rsidR="009E2B02" w:rsidRPr="00EC2273" w:rsidTr="009E2B02">
        <w:tc>
          <w:tcPr>
            <w:tcW w:w="365" w:type="pct"/>
          </w:tcPr>
          <w:p w:rsidR="009E2B02" w:rsidRPr="00EC2273" w:rsidRDefault="009E2B02" w:rsidP="009E2B02">
            <w:pPr>
              <w:jc w:val="right"/>
              <w:rPr>
                <w:rFonts w:ascii="Arial" w:hAnsi="Arial" w:cs="Arial"/>
              </w:rPr>
            </w:pPr>
            <w:r w:rsidRPr="00EC2273">
              <w:rPr>
                <w:rFonts w:ascii="Arial" w:hAnsi="Arial" w:cs="Arial"/>
              </w:rPr>
              <w:t>-</w:t>
            </w:r>
          </w:p>
        </w:tc>
        <w:tc>
          <w:tcPr>
            <w:tcW w:w="4635" w:type="pct"/>
            <w:gridSpan w:val="4"/>
          </w:tcPr>
          <w:p w:rsidR="00001630" w:rsidRPr="00EC2273" w:rsidRDefault="009E2B02" w:rsidP="00707663">
            <w:pPr>
              <w:jc w:val="both"/>
              <w:rPr>
                <w:rFonts w:ascii="Arial" w:hAnsi="Arial" w:cs="Arial"/>
              </w:rPr>
            </w:pPr>
            <w:r w:rsidRPr="00EC2273">
              <w:rPr>
                <w:rFonts w:ascii="Arial" w:hAnsi="Arial" w:cs="Arial"/>
                <w:u w:val="single"/>
              </w:rPr>
              <w:t>обработка персональных данных</w:t>
            </w:r>
            <w:r w:rsidRPr="00EC2273">
              <w:rPr>
                <w:rFonts w:ascii="Arial" w:hAnsi="Arial" w:cs="Arial"/>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tc>
      </w:tr>
      <w:tr w:rsidR="009E2B02" w:rsidRPr="00EC2273" w:rsidTr="009E2B02">
        <w:tc>
          <w:tcPr>
            <w:tcW w:w="365" w:type="pct"/>
          </w:tcPr>
          <w:p w:rsidR="009E2B02" w:rsidRPr="00EC2273" w:rsidRDefault="009E2B02" w:rsidP="009E2B02">
            <w:pPr>
              <w:jc w:val="right"/>
              <w:rPr>
                <w:rFonts w:ascii="Arial" w:hAnsi="Arial" w:cs="Arial"/>
              </w:rPr>
            </w:pPr>
            <w:r w:rsidRPr="00EC2273">
              <w:rPr>
                <w:rFonts w:ascii="Arial" w:hAnsi="Arial" w:cs="Arial"/>
              </w:rPr>
              <w:t>-</w:t>
            </w:r>
          </w:p>
        </w:tc>
        <w:tc>
          <w:tcPr>
            <w:tcW w:w="4635" w:type="pct"/>
            <w:gridSpan w:val="4"/>
          </w:tcPr>
          <w:p w:rsidR="00166056" w:rsidRPr="00166056" w:rsidRDefault="00166056" w:rsidP="00166056">
            <w:pPr>
              <w:pStyle w:val="ConsPlusCell"/>
              <w:jc w:val="both"/>
              <w:rPr>
                <w:rFonts w:ascii="Arial" w:eastAsiaTheme="minorHAnsi" w:hAnsi="Arial" w:cs="Arial"/>
                <w:sz w:val="22"/>
                <w:szCs w:val="22"/>
                <w:lang w:eastAsia="en-US"/>
              </w:rPr>
            </w:pPr>
            <w:r>
              <w:rPr>
                <w:rFonts w:ascii="Arial" w:eastAsiaTheme="minorHAnsi" w:hAnsi="Arial" w:cs="Arial"/>
                <w:sz w:val="22"/>
                <w:szCs w:val="22"/>
                <w:u w:val="single"/>
                <w:lang w:eastAsia="en-US"/>
              </w:rPr>
              <w:t>р</w:t>
            </w:r>
            <w:r w:rsidR="00001630" w:rsidRPr="00166056">
              <w:rPr>
                <w:rFonts w:ascii="Arial" w:eastAsiaTheme="minorHAnsi" w:hAnsi="Arial" w:cs="Arial"/>
                <w:sz w:val="22"/>
                <w:szCs w:val="22"/>
                <w:u w:val="single"/>
                <w:lang w:eastAsia="en-US"/>
              </w:rPr>
              <w:t>аспространение персональных данных</w:t>
            </w:r>
            <w:r>
              <w:rPr>
                <w:rFonts w:ascii="Arial" w:eastAsiaTheme="minorHAnsi" w:hAnsi="Arial" w:cs="Arial"/>
                <w:sz w:val="22"/>
                <w:szCs w:val="22"/>
                <w:u w:val="single"/>
                <w:lang w:eastAsia="en-US"/>
              </w:rPr>
              <w:t xml:space="preserve"> </w:t>
            </w:r>
            <w:r w:rsidR="00001630" w:rsidRPr="00166056">
              <w:rPr>
                <w:rFonts w:ascii="Arial" w:eastAsiaTheme="minorHAnsi" w:hAnsi="Arial" w:cs="Arial"/>
                <w:sz w:val="22"/>
                <w:szCs w:val="22"/>
                <w:lang w:eastAsia="en-US"/>
              </w:rPr>
              <w:t xml:space="preserve">- </w:t>
            </w:r>
            <w:r w:rsidRPr="00166056">
              <w:rPr>
                <w:rFonts w:ascii="Arial" w:eastAsiaTheme="minorHAnsi" w:hAnsi="Arial" w:cs="Arial"/>
                <w:sz w:val="22"/>
                <w:szCs w:val="22"/>
                <w:lang w:eastAsia="en-US"/>
              </w:rPr>
              <w:t>действия по предоставлению доступа к персональным данным субъекта неограниченному кругу лиц, с согласия субъекта</w:t>
            </w:r>
          </w:p>
          <w:p w:rsidR="00166056" w:rsidRPr="00166056" w:rsidRDefault="00166056" w:rsidP="00166056">
            <w:pPr>
              <w:pStyle w:val="ConsPlusCell"/>
              <w:jc w:val="both"/>
              <w:rPr>
                <w:rFonts w:ascii="Arial" w:eastAsiaTheme="minorHAnsi" w:hAnsi="Arial" w:cs="Arial"/>
                <w:sz w:val="22"/>
                <w:szCs w:val="22"/>
                <w:lang w:eastAsia="en-US"/>
              </w:rPr>
            </w:pPr>
            <w:r w:rsidRPr="00166056">
              <w:rPr>
                <w:rFonts w:ascii="Arial" w:eastAsiaTheme="minorHAnsi" w:hAnsi="Arial" w:cs="Arial"/>
                <w:sz w:val="22"/>
                <w:szCs w:val="22"/>
                <w:lang w:eastAsia="en-US"/>
              </w:rPr>
              <w:t xml:space="preserve"> персональных   данных для распространения  в  порядке,  предусмотренном</w:t>
            </w:r>
          </w:p>
          <w:p w:rsidR="00166056" w:rsidRPr="00166056" w:rsidRDefault="00166056" w:rsidP="00166056">
            <w:pPr>
              <w:pStyle w:val="ConsPlusCell"/>
              <w:jc w:val="both"/>
              <w:rPr>
                <w:rFonts w:ascii="Arial" w:eastAsiaTheme="minorHAnsi" w:hAnsi="Arial" w:cs="Arial"/>
                <w:sz w:val="22"/>
                <w:szCs w:val="22"/>
                <w:lang w:eastAsia="en-US"/>
              </w:rPr>
            </w:pPr>
            <w:r w:rsidRPr="00166056">
              <w:rPr>
                <w:rFonts w:ascii="Arial" w:eastAsiaTheme="minorHAnsi" w:hAnsi="Arial" w:cs="Arial"/>
                <w:sz w:val="22"/>
                <w:szCs w:val="22"/>
                <w:lang w:eastAsia="en-US"/>
              </w:rPr>
              <w:t xml:space="preserve"> Федеральным законом «О персональных данных».</w:t>
            </w:r>
          </w:p>
          <w:p w:rsidR="009E2B02" w:rsidRPr="00EC2273" w:rsidRDefault="00166056" w:rsidP="00166056">
            <w:pPr>
              <w:pStyle w:val="ConsPlusCell"/>
              <w:jc w:val="both"/>
              <w:rPr>
                <w:rFonts w:ascii="Arial" w:hAnsi="Arial" w:cs="Arial"/>
              </w:rPr>
            </w:pPr>
            <w:r w:rsidRPr="00166056">
              <w:rPr>
                <w:rFonts w:ascii="Arial" w:eastAsiaTheme="minorHAnsi" w:hAnsi="Arial" w:cs="Arial"/>
                <w:sz w:val="22"/>
                <w:szCs w:val="22"/>
                <w:lang w:eastAsia="en-US"/>
              </w:rPr>
              <w:t xml:space="preserve"> </w:t>
            </w:r>
            <w:r w:rsidR="00001630" w:rsidRPr="00166056">
              <w:rPr>
                <w:rFonts w:ascii="Arial" w:eastAsiaTheme="minorHAnsi" w:hAnsi="Arial" w:cs="Arial"/>
                <w:sz w:val="22"/>
                <w:szCs w:val="22"/>
                <w:lang w:eastAsia="en-US"/>
              </w:rPr>
              <w:t xml:space="preserve">- </w:t>
            </w:r>
            <w:r w:rsidR="009E2B02" w:rsidRPr="00166056">
              <w:rPr>
                <w:rFonts w:ascii="Arial" w:eastAsiaTheme="minorHAnsi" w:hAnsi="Arial" w:cs="Arial"/>
                <w:sz w:val="22"/>
                <w:szCs w:val="22"/>
                <w:u w:val="single"/>
                <w:lang w:eastAsia="en-US"/>
              </w:rPr>
              <w:t>уничтожение персональных данных</w:t>
            </w:r>
            <w:r w:rsidR="009E2B02" w:rsidRPr="00166056">
              <w:rPr>
                <w:rFonts w:ascii="Arial" w:eastAsiaTheme="minorHAnsi" w:hAnsi="Arial" w:cs="Arial"/>
                <w:sz w:val="22"/>
                <w:szCs w:val="22"/>
                <w:lang w:eastAsia="en-US"/>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tc>
      </w:tr>
      <w:tr w:rsidR="009E2B02" w:rsidRPr="00EC2273" w:rsidTr="009E2B02">
        <w:tc>
          <w:tcPr>
            <w:tcW w:w="365" w:type="pct"/>
          </w:tcPr>
          <w:p w:rsidR="009E2B02" w:rsidRPr="00EC2273" w:rsidRDefault="009E2B02" w:rsidP="009E2B02">
            <w:pPr>
              <w:jc w:val="right"/>
              <w:rPr>
                <w:rFonts w:ascii="Arial" w:hAnsi="Arial" w:cs="Arial"/>
              </w:rPr>
            </w:pPr>
            <w:r w:rsidRPr="00EC2273">
              <w:rPr>
                <w:rFonts w:ascii="Arial" w:hAnsi="Arial" w:cs="Arial"/>
              </w:rPr>
              <w:t>-</w:t>
            </w:r>
          </w:p>
        </w:tc>
        <w:tc>
          <w:tcPr>
            <w:tcW w:w="4635" w:type="pct"/>
            <w:gridSpan w:val="4"/>
          </w:tcPr>
          <w:p w:rsidR="009E2B02" w:rsidRPr="00EC2273" w:rsidRDefault="009E2B02" w:rsidP="009E2B02">
            <w:pPr>
              <w:jc w:val="both"/>
              <w:rPr>
                <w:rFonts w:ascii="Arial" w:hAnsi="Arial" w:cs="Arial"/>
              </w:rPr>
            </w:pPr>
            <w:r w:rsidRPr="00EC2273">
              <w:rPr>
                <w:rFonts w:ascii="Arial" w:hAnsi="Arial" w:cs="Arial"/>
                <w:u w:val="single"/>
              </w:rPr>
              <w:t>трансграничная передача персональных данных</w:t>
            </w:r>
            <w:r w:rsidRPr="00EC2273">
              <w:rPr>
                <w:rFonts w:ascii="Arial" w:hAnsi="Arial" w:cs="Arial"/>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tc>
      </w:tr>
      <w:tr w:rsidR="00EB3AF8" w:rsidRPr="00EC2273" w:rsidTr="00EB3AF8">
        <w:tc>
          <w:tcPr>
            <w:tcW w:w="365" w:type="pct"/>
          </w:tcPr>
          <w:p w:rsidR="00EB3AF8" w:rsidRPr="00EC2273" w:rsidRDefault="00EB3AF8" w:rsidP="00EB3AF8">
            <w:pPr>
              <w:jc w:val="right"/>
              <w:rPr>
                <w:rFonts w:ascii="Arial" w:hAnsi="Arial" w:cs="Arial"/>
              </w:rPr>
            </w:pPr>
            <w:r w:rsidRPr="00EC2273">
              <w:rPr>
                <w:rFonts w:ascii="Arial" w:hAnsi="Arial" w:cs="Arial"/>
              </w:rPr>
              <w:t>-</w:t>
            </w:r>
          </w:p>
        </w:tc>
        <w:tc>
          <w:tcPr>
            <w:tcW w:w="4635" w:type="pct"/>
            <w:gridSpan w:val="4"/>
          </w:tcPr>
          <w:p w:rsidR="00EB3AF8" w:rsidRPr="00EC2273" w:rsidRDefault="00EB3AF8" w:rsidP="00707663">
            <w:pPr>
              <w:jc w:val="both"/>
              <w:rPr>
                <w:rFonts w:ascii="Arial" w:hAnsi="Arial" w:cs="Arial"/>
              </w:rPr>
            </w:pPr>
            <w:r w:rsidRPr="00EC2273">
              <w:rPr>
                <w:rFonts w:ascii="Arial" w:hAnsi="Arial" w:cs="Arial"/>
                <w:u w:val="single"/>
              </w:rPr>
              <w:t>конфиденциальность персональных данных</w:t>
            </w:r>
            <w:r w:rsidRPr="00EC2273">
              <w:rPr>
                <w:rFonts w:ascii="Arial" w:hAnsi="Arial" w:cs="Arial"/>
              </w:rPr>
              <w:t xml:space="preserve"> - обязательное для соблюдения оператором требование не раскрывать третьим лицам и не допускать распространения персональных данных без согласия субъектов персональных данных или наличия иного законного основания;</w:t>
            </w:r>
          </w:p>
        </w:tc>
      </w:tr>
      <w:tr w:rsidR="00EB3AF8" w:rsidRPr="00EC2273" w:rsidTr="00EB3AF8">
        <w:tc>
          <w:tcPr>
            <w:tcW w:w="365" w:type="pct"/>
          </w:tcPr>
          <w:p w:rsidR="00EB3AF8" w:rsidRPr="00EC2273" w:rsidRDefault="00EB3AF8" w:rsidP="00EB3AF8">
            <w:pPr>
              <w:jc w:val="right"/>
              <w:rPr>
                <w:rFonts w:ascii="Arial" w:hAnsi="Arial" w:cs="Arial"/>
              </w:rPr>
            </w:pPr>
            <w:r w:rsidRPr="00EC2273">
              <w:rPr>
                <w:rFonts w:ascii="Arial" w:hAnsi="Arial" w:cs="Arial"/>
              </w:rPr>
              <w:t>-</w:t>
            </w:r>
          </w:p>
        </w:tc>
        <w:tc>
          <w:tcPr>
            <w:tcW w:w="4635" w:type="pct"/>
            <w:gridSpan w:val="4"/>
          </w:tcPr>
          <w:p w:rsidR="00EB3AF8" w:rsidRPr="00EC2273" w:rsidRDefault="00EB3AF8" w:rsidP="00707663">
            <w:pPr>
              <w:jc w:val="both"/>
              <w:rPr>
                <w:rFonts w:ascii="Arial" w:hAnsi="Arial" w:cs="Arial"/>
              </w:rPr>
            </w:pPr>
            <w:r w:rsidRPr="00EC2273">
              <w:rPr>
                <w:rFonts w:ascii="Arial" w:hAnsi="Arial" w:cs="Arial"/>
                <w:u w:val="single"/>
              </w:rPr>
              <w:t>защита персональных данных</w:t>
            </w:r>
            <w:r w:rsidRPr="00EC2273">
              <w:rPr>
                <w:rFonts w:ascii="Arial" w:hAnsi="Arial" w:cs="Arial"/>
              </w:rPr>
              <w:t xml:space="preserve"> - деятельность оператора, направленная на предотвращение утечки защищаемых персональных данных, несанкционированных и непреднамеренных воздействий на защищаемые персональные данные.</w:t>
            </w:r>
          </w:p>
        </w:tc>
      </w:tr>
      <w:tr w:rsidR="009E2B02" w:rsidRPr="00EC2273" w:rsidTr="001B3D7D">
        <w:tc>
          <w:tcPr>
            <w:tcW w:w="365" w:type="pct"/>
          </w:tcPr>
          <w:p w:rsidR="009E2B02" w:rsidRPr="00EC2273" w:rsidRDefault="009E2B02" w:rsidP="00707663">
            <w:pPr>
              <w:jc w:val="both"/>
              <w:rPr>
                <w:rFonts w:ascii="Arial" w:hAnsi="Arial" w:cs="Arial"/>
              </w:rPr>
            </w:pPr>
          </w:p>
        </w:tc>
        <w:tc>
          <w:tcPr>
            <w:tcW w:w="367" w:type="pct"/>
          </w:tcPr>
          <w:p w:rsidR="009E2B02" w:rsidRPr="00EC2273" w:rsidRDefault="009E2B02" w:rsidP="00707663">
            <w:pPr>
              <w:jc w:val="both"/>
              <w:rPr>
                <w:rFonts w:ascii="Arial" w:hAnsi="Arial" w:cs="Arial"/>
              </w:rPr>
            </w:pPr>
          </w:p>
        </w:tc>
        <w:tc>
          <w:tcPr>
            <w:tcW w:w="486" w:type="pct"/>
          </w:tcPr>
          <w:p w:rsidR="009E2B02" w:rsidRPr="00EC2273" w:rsidRDefault="009E2B02" w:rsidP="00707663">
            <w:pPr>
              <w:jc w:val="both"/>
              <w:rPr>
                <w:rFonts w:ascii="Arial" w:hAnsi="Arial" w:cs="Arial"/>
              </w:rPr>
            </w:pPr>
          </w:p>
        </w:tc>
        <w:tc>
          <w:tcPr>
            <w:tcW w:w="3782" w:type="pct"/>
            <w:gridSpan w:val="2"/>
          </w:tcPr>
          <w:p w:rsidR="009E2B02" w:rsidRPr="00EC2273" w:rsidRDefault="009E2B02" w:rsidP="00707663">
            <w:pPr>
              <w:jc w:val="both"/>
              <w:rPr>
                <w:rFonts w:ascii="Arial" w:hAnsi="Arial" w:cs="Arial"/>
              </w:rPr>
            </w:pPr>
          </w:p>
        </w:tc>
      </w:tr>
      <w:tr w:rsidR="00EB3AF8" w:rsidRPr="00EC2273" w:rsidTr="00EB3AF8">
        <w:tc>
          <w:tcPr>
            <w:tcW w:w="365" w:type="pct"/>
          </w:tcPr>
          <w:p w:rsidR="00EB3AF8" w:rsidRPr="00EC2273" w:rsidRDefault="00D3375B" w:rsidP="00EB3AF8">
            <w:pPr>
              <w:pStyle w:val="ConsPlusNormal"/>
              <w:outlineLvl w:val="1"/>
              <w:rPr>
                <w:rFonts w:ascii="Arial" w:hAnsi="Arial" w:cs="Arial"/>
                <w:b/>
                <w:szCs w:val="22"/>
              </w:rPr>
            </w:pPr>
            <w:r w:rsidRPr="00EC2273">
              <w:rPr>
                <w:rFonts w:ascii="Arial" w:hAnsi="Arial" w:cs="Arial"/>
                <w:b/>
                <w:szCs w:val="22"/>
              </w:rPr>
              <w:t>3</w:t>
            </w:r>
            <w:r w:rsidR="00EB3AF8" w:rsidRPr="00EC2273">
              <w:rPr>
                <w:rFonts w:ascii="Arial" w:hAnsi="Arial" w:cs="Arial"/>
                <w:b/>
                <w:szCs w:val="22"/>
              </w:rPr>
              <w:t xml:space="preserve">. </w:t>
            </w:r>
          </w:p>
        </w:tc>
        <w:tc>
          <w:tcPr>
            <w:tcW w:w="4635" w:type="pct"/>
            <w:gridSpan w:val="4"/>
          </w:tcPr>
          <w:p w:rsidR="00EB3AF8" w:rsidRPr="00EC2273" w:rsidRDefault="00EB3AF8" w:rsidP="00707663">
            <w:pPr>
              <w:jc w:val="both"/>
              <w:rPr>
                <w:rFonts w:ascii="Arial" w:hAnsi="Arial" w:cs="Arial"/>
                <w:b/>
              </w:rPr>
            </w:pPr>
            <w:r w:rsidRPr="00EC2273">
              <w:rPr>
                <w:rFonts w:ascii="Arial" w:hAnsi="Arial" w:cs="Arial"/>
                <w:b/>
              </w:rPr>
              <w:t>Цели обработки персональных данных</w:t>
            </w:r>
          </w:p>
        </w:tc>
      </w:tr>
      <w:tr w:rsidR="009E2B02" w:rsidRPr="00EC2273" w:rsidTr="001B3D7D">
        <w:tc>
          <w:tcPr>
            <w:tcW w:w="365" w:type="pct"/>
          </w:tcPr>
          <w:p w:rsidR="009E2B02" w:rsidRPr="00EC2273" w:rsidRDefault="009E2B02" w:rsidP="00707663">
            <w:pPr>
              <w:jc w:val="both"/>
              <w:rPr>
                <w:rFonts w:ascii="Arial" w:hAnsi="Arial" w:cs="Arial"/>
              </w:rPr>
            </w:pPr>
          </w:p>
        </w:tc>
        <w:tc>
          <w:tcPr>
            <w:tcW w:w="367" w:type="pct"/>
          </w:tcPr>
          <w:p w:rsidR="009E2B02" w:rsidRPr="00EC2273" w:rsidRDefault="009E2B02" w:rsidP="00707663">
            <w:pPr>
              <w:jc w:val="both"/>
              <w:rPr>
                <w:rFonts w:ascii="Arial" w:hAnsi="Arial" w:cs="Arial"/>
              </w:rPr>
            </w:pPr>
          </w:p>
        </w:tc>
        <w:tc>
          <w:tcPr>
            <w:tcW w:w="486" w:type="pct"/>
          </w:tcPr>
          <w:p w:rsidR="009E2B02" w:rsidRPr="00EC2273" w:rsidRDefault="009E2B02" w:rsidP="00707663">
            <w:pPr>
              <w:jc w:val="both"/>
              <w:rPr>
                <w:rFonts w:ascii="Arial" w:hAnsi="Arial" w:cs="Arial"/>
              </w:rPr>
            </w:pPr>
          </w:p>
        </w:tc>
        <w:tc>
          <w:tcPr>
            <w:tcW w:w="3782" w:type="pct"/>
            <w:gridSpan w:val="2"/>
          </w:tcPr>
          <w:p w:rsidR="009E2B02" w:rsidRPr="00EC2273" w:rsidRDefault="009E2B02" w:rsidP="00707663">
            <w:pPr>
              <w:jc w:val="both"/>
              <w:rPr>
                <w:rFonts w:ascii="Arial" w:hAnsi="Arial" w:cs="Arial"/>
              </w:rPr>
            </w:pPr>
          </w:p>
        </w:tc>
      </w:tr>
      <w:tr w:rsidR="001B3D7D" w:rsidRPr="00EC2273" w:rsidTr="001B3D7D">
        <w:tc>
          <w:tcPr>
            <w:tcW w:w="365" w:type="pct"/>
          </w:tcPr>
          <w:p w:rsidR="001B3D7D" w:rsidRPr="00EC2273" w:rsidRDefault="00D3375B" w:rsidP="00707663">
            <w:pPr>
              <w:jc w:val="both"/>
              <w:rPr>
                <w:rFonts w:ascii="Arial" w:hAnsi="Arial" w:cs="Arial"/>
              </w:rPr>
            </w:pPr>
            <w:r w:rsidRPr="00EC2273">
              <w:rPr>
                <w:rFonts w:ascii="Arial" w:hAnsi="Arial" w:cs="Arial"/>
              </w:rPr>
              <w:t>3.1</w:t>
            </w:r>
            <w:r w:rsidR="001B3D7D" w:rsidRPr="00EC2273">
              <w:rPr>
                <w:rFonts w:ascii="Arial" w:hAnsi="Arial" w:cs="Arial"/>
              </w:rPr>
              <w:t>.</w:t>
            </w:r>
          </w:p>
        </w:tc>
        <w:tc>
          <w:tcPr>
            <w:tcW w:w="4635" w:type="pct"/>
            <w:gridSpan w:val="4"/>
          </w:tcPr>
          <w:p w:rsidR="001B3D7D" w:rsidRPr="00EC2273" w:rsidRDefault="00197FEA" w:rsidP="00916463">
            <w:pPr>
              <w:jc w:val="both"/>
              <w:rPr>
                <w:rFonts w:ascii="Arial" w:hAnsi="Arial" w:cs="Arial"/>
              </w:rPr>
            </w:pPr>
            <w:r w:rsidRPr="00EC2273">
              <w:rPr>
                <w:rFonts w:ascii="Arial" w:hAnsi="Arial" w:cs="Arial"/>
              </w:rPr>
              <w:t xml:space="preserve">Обработка персональных данных </w:t>
            </w:r>
            <w:r w:rsidR="00A93F86" w:rsidRPr="00EC2273">
              <w:rPr>
                <w:rFonts w:ascii="Arial" w:hAnsi="Arial" w:cs="Arial"/>
              </w:rPr>
              <w:t>физических лиц, являющихся пользователями услуг ООО «</w:t>
            </w:r>
            <w:r w:rsidR="005544C2">
              <w:rPr>
                <w:rFonts w:ascii="Arial" w:hAnsi="Arial" w:cs="Arial"/>
              </w:rPr>
              <w:t>МУЗЫКАНТ</w:t>
            </w:r>
            <w:r w:rsidR="00A93F86" w:rsidRPr="00EC2273">
              <w:rPr>
                <w:rFonts w:ascii="Arial" w:hAnsi="Arial" w:cs="Arial"/>
              </w:rPr>
              <w:t>» или состоящих в договорных и иных гражданско-правовых отношениях с ООО «</w:t>
            </w:r>
            <w:r w:rsidR="005544C2">
              <w:rPr>
                <w:rFonts w:ascii="Arial" w:hAnsi="Arial" w:cs="Arial"/>
              </w:rPr>
              <w:t>МУЗЫКАНТ</w:t>
            </w:r>
            <w:r w:rsidR="00A93F86" w:rsidRPr="00EC2273">
              <w:rPr>
                <w:rFonts w:ascii="Arial" w:hAnsi="Arial" w:cs="Arial"/>
              </w:rPr>
              <w:t xml:space="preserve">», </w:t>
            </w:r>
            <w:r w:rsidRPr="00EC2273">
              <w:rPr>
                <w:rFonts w:ascii="Arial" w:hAnsi="Arial" w:cs="Arial"/>
              </w:rPr>
              <w:t xml:space="preserve">осуществляется в целях исполнения </w:t>
            </w:r>
            <w:r w:rsidR="00A93F86" w:rsidRPr="00EC2273">
              <w:rPr>
                <w:rFonts w:ascii="Arial" w:hAnsi="Arial" w:cs="Arial"/>
              </w:rPr>
              <w:t>договоров, заключенных с такими лицами, а также в целях противодействия коррупции, легализации доходов полученных преступным путем и финансированию терроризма.</w:t>
            </w:r>
          </w:p>
        </w:tc>
      </w:tr>
      <w:tr w:rsidR="00916463" w:rsidRPr="00EC2273" w:rsidTr="00916463">
        <w:tc>
          <w:tcPr>
            <w:tcW w:w="365" w:type="pct"/>
          </w:tcPr>
          <w:p w:rsidR="00916463" w:rsidRPr="00EC2273" w:rsidRDefault="00D3375B" w:rsidP="00707663">
            <w:pPr>
              <w:jc w:val="both"/>
              <w:rPr>
                <w:rFonts w:ascii="Arial" w:hAnsi="Arial" w:cs="Arial"/>
              </w:rPr>
            </w:pPr>
            <w:r w:rsidRPr="00EC2273">
              <w:rPr>
                <w:rFonts w:ascii="Arial" w:hAnsi="Arial" w:cs="Arial"/>
              </w:rPr>
              <w:t>3.2.</w:t>
            </w:r>
          </w:p>
        </w:tc>
        <w:tc>
          <w:tcPr>
            <w:tcW w:w="4635" w:type="pct"/>
            <w:gridSpan w:val="4"/>
          </w:tcPr>
          <w:p w:rsidR="00916463" w:rsidRPr="00EC2273" w:rsidRDefault="00916463" w:rsidP="00350B17">
            <w:pPr>
              <w:jc w:val="both"/>
              <w:rPr>
                <w:rFonts w:ascii="Arial" w:hAnsi="Arial" w:cs="Arial"/>
              </w:rPr>
            </w:pPr>
            <w:r w:rsidRPr="00EC2273">
              <w:rPr>
                <w:rFonts w:ascii="Arial" w:hAnsi="Arial" w:cs="Arial"/>
              </w:rPr>
              <w:t>Обработка персональных данных физических лиц, являющихся сотрудниками юридических лиц – пользователей услуг ООО «</w:t>
            </w:r>
            <w:r w:rsidR="005544C2">
              <w:rPr>
                <w:rFonts w:ascii="Arial" w:hAnsi="Arial" w:cs="Arial"/>
              </w:rPr>
              <w:t>МУЗЫКАНТ</w:t>
            </w:r>
            <w:r w:rsidRPr="00EC2273">
              <w:rPr>
                <w:rFonts w:ascii="Arial" w:hAnsi="Arial" w:cs="Arial"/>
              </w:rPr>
              <w:t>»</w:t>
            </w:r>
            <w:r w:rsidR="00350B17" w:rsidRPr="00EC2273">
              <w:t xml:space="preserve"> </w:t>
            </w:r>
            <w:r w:rsidR="00350B17" w:rsidRPr="00EC2273">
              <w:rPr>
                <w:rFonts w:ascii="Arial" w:hAnsi="Arial" w:cs="Arial"/>
              </w:rPr>
              <w:t>или состоящих в договорных и иных гражданско-правовых отношениях с ООО «</w:t>
            </w:r>
            <w:r w:rsidR="005544C2">
              <w:rPr>
                <w:rFonts w:ascii="Arial" w:hAnsi="Arial" w:cs="Arial"/>
              </w:rPr>
              <w:t>МУЗЫКАНТ</w:t>
            </w:r>
            <w:r w:rsidR="00350B17" w:rsidRPr="00EC2273">
              <w:rPr>
                <w:rFonts w:ascii="Arial" w:hAnsi="Arial" w:cs="Arial"/>
              </w:rPr>
              <w:t>»</w:t>
            </w:r>
            <w:r w:rsidRPr="00EC2273">
              <w:rPr>
                <w:rFonts w:ascii="Arial" w:hAnsi="Arial" w:cs="Arial"/>
              </w:rPr>
              <w:t>, физических лиц, являющихся аффилированными по отношению к юридическим лица</w:t>
            </w:r>
            <w:r w:rsidR="00350B17" w:rsidRPr="00EC2273">
              <w:rPr>
                <w:rFonts w:ascii="Arial" w:hAnsi="Arial" w:cs="Arial"/>
              </w:rPr>
              <w:t>м</w:t>
            </w:r>
            <w:r w:rsidRPr="00EC2273">
              <w:rPr>
                <w:rFonts w:ascii="Arial" w:hAnsi="Arial" w:cs="Arial"/>
              </w:rPr>
              <w:t xml:space="preserve"> – пользователям услуг ООО «</w:t>
            </w:r>
            <w:r w:rsidR="005544C2">
              <w:rPr>
                <w:rFonts w:ascii="Arial" w:hAnsi="Arial" w:cs="Arial"/>
              </w:rPr>
              <w:t>МУЗЫКАНТ</w:t>
            </w:r>
            <w:r w:rsidRPr="00EC2273">
              <w:rPr>
                <w:rFonts w:ascii="Arial" w:hAnsi="Arial" w:cs="Arial"/>
              </w:rPr>
              <w:t>»</w:t>
            </w:r>
            <w:r w:rsidR="003D69A8" w:rsidRPr="00EC2273">
              <w:rPr>
                <w:rFonts w:ascii="Arial" w:hAnsi="Arial" w:cs="Arial"/>
              </w:rPr>
              <w:t>,</w:t>
            </w:r>
            <w:r w:rsidRPr="00EC2273">
              <w:rPr>
                <w:rFonts w:ascii="Arial" w:hAnsi="Arial" w:cs="Arial"/>
              </w:rPr>
              <w:t xml:space="preserve">  осуществляется в целях исполнения договоров, заключенных с юридическими лицами – пользователями услуг ООО «</w:t>
            </w:r>
            <w:r w:rsidR="005544C2">
              <w:rPr>
                <w:rFonts w:ascii="Arial" w:hAnsi="Arial" w:cs="Arial"/>
              </w:rPr>
              <w:t>МУЗЫКАНТ</w:t>
            </w:r>
            <w:r w:rsidRPr="00EC2273">
              <w:rPr>
                <w:rFonts w:ascii="Arial" w:hAnsi="Arial" w:cs="Arial"/>
              </w:rPr>
              <w:t>»</w:t>
            </w:r>
            <w:r w:rsidR="00350B17" w:rsidRPr="00EC2273">
              <w:rPr>
                <w:rFonts w:ascii="Arial" w:hAnsi="Arial" w:cs="Arial"/>
              </w:rPr>
              <w:t xml:space="preserve"> или состоящими в договорных и иных гражданско-правовых отношениях с ООО «</w:t>
            </w:r>
            <w:r w:rsidR="005544C2">
              <w:rPr>
                <w:rFonts w:ascii="Arial" w:hAnsi="Arial" w:cs="Arial"/>
              </w:rPr>
              <w:t>МУЗЫКАНТ</w:t>
            </w:r>
            <w:r w:rsidR="00350B17" w:rsidRPr="00EC2273">
              <w:rPr>
                <w:rFonts w:ascii="Arial" w:hAnsi="Arial" w:cs="Arial"/>
              </w:rPr>
              <w:t>»</w:t>
            </w:r>
            <w:r w:rsidRPr="00EC2273">
              <w:rPr>
                <w:rFonts w:ascii="Arial" w:hAnsi="Arial" w:cs="Arial"/>
              </w:rPr>
              <w:t>, а также в целях противодействия коррупции, легализации доходов полученных преступным путем и финансированию терроризма.</w:t>
            </w:r>
          </w:p>
        </w:tc>
      </w:tr>
      <w:tr w:rsidR="00916463" w:rsidRPr="00EC2273" w:rsidTr="00916463">
        <w:tc>
          <w:tcPr>
            <w:tcW w:w="365" w:type="pct"/>
          </w:tcPr>
          <w:p w:rsidR="00916463" w:rsidRPr="00EC2273" w:rsidRDefault="00D3375B" w:rsidP="00707663">
            <w:pPr>
              <w:jc w:val="both"/>
              <w:rPr>
                <w:rFonts w:ascii="Arial" w:hAnsi="Arial" w:cs="Arial"/>
              </w:rPr>
            </w:pPr>
            <w:r w:rsidRPr="00EC2273">
              <w:rPr>
                <w:rFonts w:ascii="Arial" w:hAnsi="Arial" w:cs="Arial"/>
              </w:rPr>
              <w:t>3.3.</w:t>
            </w:r>
          </w:p>
        </w:tc>
        <w:tc>
          <w:tcPr>
            <w:tcW w:w="4635" w:type="pct"/>
            <w:gridSpan w:val="4"/>
          </w:tcPr>
          <w:p w:rsidR="00916463" w:rsidRPr="00EC2273" w:rsidRDefault="00916463" w:rsidP="00E6222F">
            <w:pPr>
              <w:jc w:val="both"/>
              <w:rPr>
                <w:rFonts w:ascii="Arial" w:hAnsi="Arial" w:cs="Arial"/>
              </w:rPr>
            </w:pPr>
            <w:r w:rsidRPr="00EC2273">
              <w:rPr>
                <w:rFonts w:ascii="Arial" w:hAnsi="Arial" w:cs="Arial"/>
              </w:rPr>
              <w:t>Обработка персональных данных работников ООО «</w:t>
            </w:r>
            <w:r w:rsidR="005544C2">
              <w:rPr>
                <w:rFonts w:ascii="Arial" w:hAnsi="Arial" w:cs="Arial"/>
              </w:rPr>
              <w:t>МУЗЫКАНТ</w:t>
            </w:r>
            <w:r w:rsidRPr="00EC2273">
              <w:rPr>
                <w:rFonts w:ascii="Arial" w:hAnsi="Arial" w:cs="Arial"/>
              </w:rPr>
              <w:t>»</w:t>
            </w:r>
            <w:r w:rsidR="004015D9" w:rsidRPr="00EC2273">
              <w:rPr>
                <w:rFonts w:ascii="Arial" w:hAnsi="Arial" w:cs="Arial"/>
              </w:rPr>
              <w:t>,</w:t>
            </w:r>
            <w:r w:rsidR="004015D9" w:rsidRPr="00EC2273">
              <w:t xml:space="preserve"> </w:t>
            </w:r>
            <w:r w:rsidR="004015D9" w:rsidRPr="00EC2273">
              <w:rPr>
                <w:rFonts w:ascii="Arial" w:hAnsi="Arial" w:cs="Arial"/>
              </w:rPr>
              <w:t>граждан, претендующих на вакансии ООО «</w:t>
            </w:r>
            <w:r w:rsidR="005544C2">
              <w:rPr>
                <w:rFonts w:ascii="Arial" w:hAnsi="Arial" w:cs="Arial"/>
              </w:rPr>
              <w:t>МУЗЫКАНТ</w:t>
            </w:r>
            <w:r w:rsidR="004015D9" w:rsidRPr="00EC2273">
              <w:rPr>
                <w:rFonts w:ascii="Arial" w:hAnsi="Arial" w:cs="Arial"/>
              </w:rPr>
              <w:t>», лиц, проходящих учебную практику в ООО «</w:t>
            </w:r>
            <w:r w:rsidR="005544C2">
              <w:rPr>
                <w:rFonts w:ascii="Arial" w:hAnsi="Arial" w:cs="Arial"/>
              </w:rPr>
              <w:t>МУЗЫКАНТ</w:t>
            </w:r>
            <w:r w:rsidR="004015D9" w:rsidRPr="00EC2273">
              <w:rPr>
                <w:rFonts w:ascii="Arial" w:hAnsi="Arial" w:cs="Arial"/>
              </w:rPr>
              <w:t xml:space="preserve">», посетителей по месту расположения </w:t>
            </w:r>
            <w:r w:rsidR="00E6222F" w:rsidRPr="00EC2273">
              <w:rPr>
                <w:rFonts w:ascii="Arial" w:hAnsi="Arial" w:cs="Arial"/>
              </w:rPr>
              <w:t>офисов</w:t>
            </w:r>
            <w:r w:rsidR="004015D9" w:rsidRPr="00EC2273">
              <w:rPr>
                <w:rFonts w:ascii="Arial" w:hAnsi="Arial" w:cs="Arial"/>
              </w:rPr>
              <w:t xml:space="preserve"> ООО «</w:t>
            </w:r>
            <w:r w:rsidR="005544C2">
              <w:rPr>
                <w:rFonts w:ascii="Arial" w:hAnsi="Arial" w:cs="Arial"/>
              </w:rPr>
              <w:t>МУЗЫКАНТ</w:t>
            </w:r>
            <w:r w:rsidR="004015D9" w:rsidRPr="00EC2273">
              <w:rPr>
                <w:rFonts w:ascii="Arial" w:hAnsi="Arial" w:cs="Arial"/>
              </w:rPr>
              <w:t xml:space="preserve">», осуществляется в целях обеспечения выполнения договорных соглашений с работниками, обеспечения работникам установленных законодательством Российской Федерации условий труда, гарантий и компенсаций, обучения и должностного роста, </w:t>
            </w:r>
            <w:r w:rsidR="00B626BE" w:rsidRPr="00EC2273">
              <w:rPr>
                <w:rFonts w:ascii="Arial" w:hAnsi="Arial" w:cs="Arial"/>
              </w:rPr>
              <w:t xml:space="preserve">обеспечения личной безопасности работников и членов их семьи, сохранности принадлежащего им имущества, </w:t>
            </w:r>
            <w:r w:rsidR="004015D9" w:rsidRPr="00EC2273">
              <w:rPr>
                <w:rFonts w:ascii="Arial" w:hAnsi="Arial" w:cs="Arial"/>
              </w:rPr>
              <w:t>обеспечения кадровой работы, формирования кадрового резерва, учета результатов выполнения работниками должностных обязанностей, а также в целях противодействия коррупции.</w:t>
            </w:r>
          </w:p>
        </w:tc>
      </w:tr>
      <w:tr w:rsidR="00EB3AF8" w:rsidRPr="00EC2273" w:rsidTr="001B3D7D">
        <w:tc>
          <w:tcPr>
            <w:tcW w:w="365" w:type="pct"/>
          </w:tcPr>
          <w:p w:rsidR="00EB3AF8" w:rsidRPr="00EC2273" w:rsidRDefault="00EB3AF8" w:rsidP="00707663">
            <w:pPr>
              <w:jc w:val="both"/>
              <w:rPr>
                <w:rFonts w:ascii="Arial" w:hAnsi="Arial" w:cs="Arial"/>
              </w:rPr>
            </w:pPr>
          </w:p>
        </w:tc>
        <w:tc>
          <w:tcPr>
            <w:tcW w:w="367" w:type="pct"/>
          </w:tcPr>
          <w:p w:rsidR="00EB3AF8" w:rsidRPr="00EC2273" w:rsidRDefault="00EB3AF8" w:rsidP="00707663">
            <w:pPr>
              <w:jc w:val="both"/>
              <w:rPr>
                <w:rFonts w:ascii="Arial" w:hAnsi="Arial" w:cs="Arial"/>
              </w:rPr>
            </w:pPr>
          </w:p>
        </w:tc>
        <w:tc>
          <w:tcPr>
            <w:tcW w:w="486" w:type="pct"/>
          </w:tcPr>
          <w:p w:rsidR="00EB3AF8" w:rsidRPr="00EC2273" w:rsidRDefault="00EB3AF8" w:rsidP="00707663">
            <w:pPr>
              <w:jc w:val="both"/>
              <w:rPr>
                <w:rFonts w:ascii="Arial" w:hAnsi="Arial" w:cs="Arial"/>
              </w:rPr>
            </w:pPr>
          </w:p>
        </w:tc>
        <w:tc>
          <w:tcPr>
            <w:tcW w:w="3782" w:type="pct"/>
            <w:gridSpan w:val="2"/>
          </w:tcPr>
          <w:p w:rsidR="00EB3AF8" w:rsidRPr="00EC2273" w:rsidRDefault="00EB3AF8" w:rsidP="00707663">
            <w:pPr>
              <w:jc w:val="both"/>
              <w:rPr>
                <w:rFonts w:ascii="Arial" w:hAnsi="Arial" w:cs="Arial"/>
              </w:rPr>
            </w:pPr>
          </w:p>
        </w:tc>
      </w:tr>
      <w:tr w:rsidR="00B626BE" w:rsidRPr="00EC2273" w:rsidTr="00B626BE">
        <w:tc>
          <w:tcPr>
            <w:tcW w:w="365" w:type="pct"/>
          </w:tcPr>
          <w:p w:rsidR="00B626BE" w:rsidRPr="00EC2273" w:rsidRDefault="00D3375B" w:rsidP="00707663">
            <w:pPr>
              <w:jc w:val="both"/>
              <w:rPr>
                <w:rFonts w:ascii="Arial" w:hAnsi="Arial" w:cs="Arial"/>
                <w:b/>
              </w:rPr>
            </w:pPr>
            <w:r w:rsidRPr="00EC2273">
              <w:rPr>
                <w:rFonts w:ascii="Arial" w:hAnsi="Arial" w:cs="Arial"/>
                <w:b/>
              </w:rPr>
              <w:t>4.</w:t>
            </w:r>
          </w:p>
        </w:tc>
        <w:tc>
          <w:tcPr>
            <w:tcW w:w="4635" w:type="pct"/>
            <w:gridSpan w:val="4"/>
          </w:tcPr>
          <w:p w:rsidR="00B626BE" w:rsidRPr="00EC2273" w:rsidRDefault="00B626BE" w:rsidP="00707663">
            <w:pPr>
              <w:jc w:val="both"/>
              <w:rPr>
                <w:rFonts w:ascii="Arial" w:hAnsi="Arial" w:cs="Arial"/>
                <w:b/>
              </w:rPr>
            </w:pPr>
            <w:r w:rsidRPr="00EC2273">
              <w:rPr>
                <w:rFonts w:ascii="Arial" w:hAnsi="Arial" w:cs="Arial"/>
                <w:b/>
              </w:rPr>
              <w:t>Принципы и условия обработки персональных данных</w:t>
            </w:r>
          </w:p>
        </w:tc>
      </w:tr>
      <w:tr w:rsidR="00916463" w:rsidRPr="00EC2273" w:rsidTr="001B3D7D">
        <w:tc>
          <w:tcPr>
            <w:tcW w:w="365" w:type="pct"/>
          </w:tcPr>
          <w:p w:rsidR="00916463" w:rsidRPr="00EC2273" w:rsidRDefault="00916463" w:rsidP="00707663">
            <w:pPr>
              <w:jc w:val="both"/>
              <w:rPr>
                <w:rFonts w:ascii="Arial" w:hAnsi="Arial" w:cs="Arial"/>
              </w:rPr>
            </w:pPr>
          </w:p>
        </w:tc>
        <w:tc>
          <w:tcPr>
            <w:tcW w:w="367" w:type="pct"/>
          </w:tcPr>
          <w:p w:rsidR="00916463" w:rsidRPr="00EC2273" w:rsidRDefault="00916463" w:rsidP="00707663">
            <w:pPr>
              <w:jc w:val="both"/>
              <w:rPr>
                <w:rFonts w:ascii="Arial" w:hAnsi="Arial" w:cs="Arial"/>
              </w:rPr>
            </w:pPr>
          </w:p>
        </w:tc>
        <w:tc>
          <w:tcPr>
            <w:tcW w:w="486" w:type="pct"/>
          </w:tcPr>
          <w:p w:rsidR="00916463" w:rsidRPr="00EC2273" w:rsidRDefault="00916463" w:rsidP="00707663">
            <w:pPr>
              <w:jc w:val="both"/>
              <w:rPr>
                <w:rFonts w:ascii="Arial" w:hAnsi="Arial" w:cs="Arial"/>
              </w:rPr>
            </w:pPr>
          </w:p>
        </w:tc>
        <w:tc>
          <w:tcPr>
            <w:tcW w:w="3782" w:type="pct"/>
            <w:gridSpan w:val="2"/>
          </w:tcPr>
          <w:p w:rsidR="00916463" w:rsidRPr="00EC2273" w:rsidRDefault="00916463" w:rsidP="00707663">
            <w:pPr>
              <w:jc w:val="both"/>
              <w:rPr>
                <w:rFonts w:ascii="Arial" w:hAnsi="Arial" w:cs="Arial"/>
              </w:rPr>
            </w:pPr>
          </w:p>
        </w:tc>
      </w:tr>
      <w:tr w:rsidR="004D00CF" w:rsidRPr="00EC2273" w:rsidTr="004D00CF">
        <w:tc>
          <w:tcPr>
            <w:tcW w:w="365" w:type="pct"/>
          </w:tcPr>
          <w:p w:rsidR="004D00CF" w:rsidRPr="00EC2273" w:rsidRDefault="00D3375B" w:rsidP="00707663">
            <w:pPr>
              <w:jc w:val="both"/>
              <w:rPr>
                <w:rFonts w:ascii="Arial" w:hAnsi="Arial" w:cs="Arial"/>
              </w:rPr>
            </w:pPr>
            <w:r w:rsidRPr="00EC2273">
              <w:rPr>
                <w:rFonts w:ascii="Arial" w:hAnsi="Arial" w:cs="Arial"/>
              </w:rPr>
              <w:lastRenderedPageBreak/>
              <w:t>4.1.</w:t>
            </w:r>
          </w:p>
        </w:tc>
        <w:tc>
          <w:tcPr>
            <w:tcW w:w="4635" w:type="pct"/>
            <w:gridSpan w:val="4"/>
          </w:tcPr>
          <w:p w:rsidR="004D00CF" w:rsidRPr="00EC2273" w:rsidRDefault="004D00CF" w:rsidP="004D00CF">
            <w:pPr>
              <w:jc w:val="both"/>
              <w:rPr>
                <w:rFonts w:ascii="Arial" w:hAnsi="Arial" w:cs="Arial"/>
              </w:rPr>
            </w:pPr>
            <w:r w:rsidRPr="00EC2273">
              <w:rPr>
                <w:rFonts w:ascii="Arial" w:hAnsi="Arial" w:cs="Arial"/>
              </w:rPr>
              <w:t>Обработка персональных данных в ООО «</w:t>
            </w:r>
            <w:r w:rsidR="005544C2">
              <w:rPr>
                <w:rFonts w:ascii="Arial" w:hAnsi="Arial" w:cs="Arial"/>
              </w:rPr>
              <w:t>МУЗЫКАНТ</w:t>
            </w:r>
            <w:r w:rsidRPr="00EC2273">
              <w:rPr>
                <w:rFonts w:ascii="Arial" w:hAnsi="Arial" w:cs="Arial"/>
              </w:rPr>
              <w:t>» осуществляется с соблюдением принципов и правил, предусмотренных Федеральным законом «О персональных данных», и учитывает необходимость обеспечения защиты прав и свобод субъектов персональных данных, в том числе защиты права на неприкосновенность частной жизни, личную и семейную тайны, а именно:</w:t>
            </w:r>
          </w:p>
        </w:tc>
      </w:tr>
      <w:tr w:rsidR="00B626BE" w:rsidRPr="00EC2273" w:rsidTr="001B3D7D">
        <w:tc>
          <w:tcPr>
            <w:tcW w:w="365" w:type="pct"/>
          </w:tcPr>
          <w:p w:rsidR="00B626BE" w:rsidRPr="00EC2273" w:rsidRDefault="00B626BE" w:rsidP="00707663">
            <w:pPr>
              <w:jc w:val="both"/>
              <w:rPr>
                <w:rFonts w:ascii="Arial" w:hAnsi="Arial" w:cs="Arial"/>
              </w:rPr>
            </w:pPr>
          </w:p>
        </w:tc>
        <w:tc>
          <w:tcPr>
            <w:tcW w:w="367" w:type="pct"/>
          </w:tcPr>
          <w:p w:rsidR="00B626BE" w:rsidRPr="00EC2273" w:rsidRDefault="00B626BE" w:rsidP="00707663">
            <w:pPr>
              <w:jc w:val="both"/>
              <w:rPr>
                <w:rFonts w:ascii="Arial" w:hAnsi="Arial" w:cs="Arial"/>
              </w:rPr>
            </w:pPr>
          </w:p>
        </w:tc>
        <w:tc>
          <w:tcPr>
            <w:tcW w:w="486" w:type="pct"/>
          </w:tcPr>
          <w:p w:rsidR="00B626BE" w:rsidRPr="00EC2273" w:rsidRDefault="00B626BE" w:rsidP="00707663">
            <w:pPr>
              <w:jc w:val="both"/>
              <w:rPr>
                <w:rFonts w:ascii="Arial" w:hAnsi="Arial" w:cs="Arial"/>
              </w:rPr>
            </w:pPr>
          </w:p>
        </w:tc>
        <w:tc>
          <w:tcPr>
            <w:tcW w:w="3782" w:type="pct"/>
            <w:gridSpan w:val="2"/>
          </w:tcPr>
          <w:p w:rsidR="00B626BE" w:rsidRPr="00EC2273" w:rsidRDefault="00B626BE" w:rsidP="00707663">
            <w:pPr>
              <w:jc w:val="both"/>
              <w:rPr>
                <w:rFonts w:ascii="Arial" w:hAnsi="Arial" w:cs="Arial"/>
              </w:rPr>
            </w:pPr>
          </w:p>
        </w:tc>
      </w:tr>
      <w:tr w:rsidR="004D00CF" w:rsidRPr="00EC2273" w:rsidTr="004D00CF">
        <w:tc>
          <w:tcPr>
            <w:tcW w:w="365" w:type="pct"/>
          </w:tcPr>
          <w:p w:rsidR="004D00CF" w:rsidRPr="00EC2273" w:rsidRDefault="004D00CF" w:rsidP="004D00CF">
            <w:pPr>
              <w:jc w:val="right"/>
              <w:rPr>
                <w:rFonts w:ascii="Arial" w:hAnsi="Arial" w:cs="Arial"/>
              </w:rPr>
            </w:pPr>
            <w:r w:rsidRPr="00EC2273">
              <w:rPr>
                <w:rFonts w:ascii="Arial" w:hAnsi="Arial" w:cs="Arial"/>
              </w:rPr>
              <w:t>-</w:t>
            </w:r>
          </w:p>
        </w:tc>
        <w:tc>
          <w:tcPr>
            <w:tcW w:w="4635" w:type="pct"/>
            <w:gridSpan w:val="4"/>
          </w:tcPr>
          <w:p w:rsidR="004D00CF" w:rsidRPr="00EC2273" w:rsidRDefault="004D00CF" w:rsidP="00707663">
            <w:pPr>
              <w:jc w:val="both"/>
              <w:rPr>
                <w:rFonts w:ascii="Arial" w:hAnsi="Arial" w:cs="Arial"/>
              </w:rPr>
            </w:pPr>
            <w:r w:rsidRPr="00EC2273">
              <w:rPr>
                <w:rFonts w:ascii="Arial" w:hAnsi="Arial" w:cs="Arial"/>
              </w:rPr>
              <w:t>обработка осуществляется на законной и справедливой основе;</w:t>
            </w:r>
          </w:p>
        </w:tc>
      </w:tr>
      <w:tr w:rsidR="004D00CF" w:rsidRPr="00EC2273" w:rsidTr="004D00CF">
        <w:tc>
          <w:tcPr>
            <w:tcW w:w="365" w:type="pct"/>
          </w:tcPr>
          <w:p w:rsidR="004D00CF" w:rsidRPr="00EC2273" w:rsidRDefault="004D00CF" w:rsidP="004D00CF">
            <w:pPr>
              <w:jc w:val="right"/>
              <w:rPr>
                <w:rFonts w:ascii="Arial" w:hAnsi="Arial" w:cs="Arial"/>
              </w:rPr>
            </w:pPr>
            <w:r w:rsidRPr="00EC2273">
              <w:rPr>
                <w:rFonts w:ascii="Arial" w:hAnsi="Arial" w:cs="Arial"/>
              </w:rPr>
              <w:t>-</w:t>
            </w:r>
          </w:p>
        </w:tc>
        <w:tc>
          <w:tcPr>
            <w:tcW w:w="4635" w:type="pct"/>
            <w:gridSpan w:val="4"/>
          </w:tcPr>
          <w:p w:rsidR="004D00CF" w:rsidRPr="00EC2273" w:rsidRDefault="004D00CF" w:rsidP="004D00CF">
            <w:pPr>
              <w:jc w:val="both"/>
              <w:rPr>
                <w:rFonts w:ascii="Arial" w:hAnsi="Arial" w:cs="Arial"/>
              </w:rPr>
            </w:pPr>
            <w:r w:rsidRPr="00EC2273">
              <w:rPr>
                <w:rFonts w:ascii="Arial" w:hAnsi="Arial" w:cs="Arial"/>
              </w:rPr>
              <w:t>обработка ограничивается достижением конкретных, заранее определенных и законных целей. Не допускается обработка персональных данных, несовместимая с целями их сбора;</w:t>
            </w:r>
          </w:p>
        </w:tc>
      </w:tr>
      <w:tr w:rsidR="004D00CF" w:rsidRPr="00EC2273" w:rsidTr="004D00CF">
        <w:tc>
          <w:tcPr>
            <w:tcW w:w="365" w:type="pct"/>
          </w:tcPr>
          <w:p w:rsidR="004D00CF" w:rsidRPr="00EC2273" w:rsidRDefault="004D00CF" w:rsidP="004D00CF">
            <w:pPr>
              <w:jc w:val="right"/>
              <w:rPr>
                <w:rFonts w:ascii="Arial" w:hAnsi="Arial" w:cs="Arial"/>
              </w:rPr>
            </w:pPr>
            <w:r w:rsidRPr="00EC2273">
              <w:rPr>
                <w:rFonts w:ascii="Arial" w:hAnsi="Arial" w:cs="Arial"/>
              </w:rPr>
              <w:t>-</w:t>
            </w:r>
          </w:p>
        </w:tc>
        <w:tc>
          <w:tcPr>
            <w:tcW w:w="4635" w:type="pct"/>
            <w:gridSpan w:val="4"/>
          </w:tcPr>
          <w:p w:rsidR="004D00CF" w:rsidRPr="00EC2273" w:rsidRDefault="004D00CF" w:rsidP="00707663">
            <w:pPr>
              <w:jc w:val="both"/>
              <w:rPr>
                <w:rFonts w:ascii="Arial" w:hAnsi="Arial" w:cs="Arial"/>
              </w:rPr>
            </w:pPr>
            <w:r w:rsidRPr="00EC2273">
              <w:rPr>
                <w:rFonts w:ascii="Arial" w:hAnsi="Arial" w:cs="Arial"/>
              </w:rPr>
              <w:t>не допускается объединение баз данных, содержащих персональные данные, обработка которых осуществляется в целях, несовместимых между собой;</w:t>
            </w:r>
          </w:p>
        </w:tc>
      </w:tr>
      <w:tr w:rsidR="004D00CF" w:rsidRPr="00EC2273" w:rsidTr="004D00CF">
        <w:tc>
          <w:tcPr>
            <w:tcW w:w="365" w:type="pct"/>
          </w:tcPr>
          <w:p w:rsidR="004D00CF" w:rsidRPr="00EC2273" w:rsidRDefault="004D00CF" w:rsidP="004D00CF">
            <w:pPr>
              <w:jc w:val="right"/>
              <w:rPr>
                <w:rFonts w:ascii="Arial" w:hAnsi="Arial" w:cs="Arial"/>
              </w:rPr>
            </w:pPr>
            <w:r w:rsidRPr="00EC2273">
              <w:rPr>
                <w:rFonts w:ascii="Arial" w:hAnsi="Arial" w:cs="Arial"/>
              </w:rPr>
              <w:t>-</w:t>
            </w:r>
          </w:p>
        </w:tc>
        <w:tc>
          <w:tcPr>
            <w:tcW w:w="4635" w:type="pct"/>
            <w:gridSpan w:val="4"/>
          </w:tcPr>
          <w:p w:rsidR="004D00CF" w:rsidRPr="00EC2273" w:rsidRDefault="004D00CF" w:rsidP="00707663">
            <w:pPr>
              <w:jc w:val="both"/>
              <w:rPr>
                <w:rFonts w:ascii="Arial" w:hAnsi="Arial" w:cs="Arial"/>
              </w:rPr>
            </w:pPr>
            <w:r w:rsidRPr="00EC2273">
              <w:rPr>
                <w:rFonts w:ascii="Arial" w:hAnsi="Arial" w:cs="Arial"/>
              </w:rPr>
              <w:t>обработке подлежат только те персональные данные, которые отвечают целям обработки;</w:t>
            </w:r>
          </w:p>
        </w:tc>
      </w:tr>
      <w:tr w:rsidR="004D00CF" w:rsidRPr="00EC2273" w:rsidTr="004D00CF">
        <w:tc>
          <w:tcPr>
            <w:tcW w:w="365" w:type="pct"/>
          </w:tcPr>
          <w:p w:rsidR="004D00CF" w:rsidRPr="00EC2273" w:rsidRDefault="004D00CF" w:rsidP="004D00CF">
            <w:pPr>
              <w:jc w:val="right"/>
              <w:rPr>
                <w:rFonts w:ascii="Arial" w:hAnsi="Arial" w:cs="Arial"/>
              </w:rPr>
            </w:pPr>
            <w:r w:rsidRPr="00EC2273">
              <w:rPr>
                <w:rFonts w:ascii="Arial" w:hAnsi="Arial" w:cs="Arial"/>
              </w:rPr>
              <w:t>-</w:t>
            </w:r>
          </w:p>
        </w:tc>
        <w:tc>
          <w:tcPr>
            <w:tcW w:w="4635" w:type="pct"/>
            <w:gridSpan w:val="4"/>
          </w:tcPr>
          <w:p w:rsidR="004D00CF" w:rsidRPr="00EC2273" w:rsidRDefault="004D00CF" w:rsidP="00707663">
            <w:pPr>
              <w:jc w:val="both"/>
              <w:rPr>
                <w:rFonts w:ascii="Arial" w:hAnsi="Arial" w:cs="Arial"/>
              </w:rPr>
            </w:pPr>
            <w:r w:rsidRPr="00EC2273">
              <w:rPr>
                <w:rFonts w:ascii="Arial" w:hAnsi="Arial" w:cs="Arial"/>
              </w:rPr>
              <w:t>содержание и объем обрабатываемых персональных данных должны соответствовать заявленным целям обработки. Не допускается обработка данных, избыточных по отношению к заявленным целям;</w:t>
            </w:r>
          </w:p>
        </w:tc>
      </w:tr>
      <w:tr w:rsidR="004D00CF" w:rsidRPr="00EC2273" w:rsidTr="004D00CF">
        <w:tc>
          <w:tcPr>
            <w:tcW w:w="365" w:type="pct"/>
          </w:tcPr>
          <w:p w:rsidR="004D00CF" w:rsidRPr="00EC2273" w:rsidRDefault="004D00CF" w:rsidP="004D00CF">
            <w:pPr>
              <w:jc w:val="right"/>
              <w:rPr>
                <w:rFonts w:ascii="Arial" w:hAnsi="Arial" w:cs="Arial"/>
              </w:rPr>
            </w:pPr>
            <w:r w:rsidRPr="00EC2273">
              <w:rPr>
                <w:rFonts w:ascii="Arial" w:hAnsi="Arial" w:cs="Arial"/>
              </w:rPr>
              <w:t>-</w:t>
            </w:r>
          </w:p>
        </w:tc>
        <w:tc>
          <w:tcPr>
            <w:tcW w:w="4635" w:type="pct"/>
            <w:gridSpan w:val="4"/>
          </w:tcPr>
          <w:p w:rsidR="004D00CF" w:rsidRPr="00EC2273" w:rsidRDefault="004D00CF" w:rsidP="00707663">
            <w:pPr>
              <w:jc w:val="both"/>
              <w:rPr>
                <w:rFonts w:ascii="Arial" w:hAnsi="Arial" w:cs="Arial"/>
              </w:rPr>
            </w:pPr>
            <w:r w:rsidRPr="00EC2273">
              <w:rPr>
                <w:rFonts w:ascii="Arial" w:hAnsi="Arial" w:cs="Arial"/>
              </w:rPr>
              <w:t>при обработке обеспечиваются точность и достаточность персональных данных и при необходимости актуальность по отношению к целям обработки. ООО «</w:t>
            </w:r>
            <w:r w:rsidR="005544C2">
              <w:rPr>
                <w:rFonts w:ascii="Arial" w:hAnsi="Arial" w:cs="Arial"/>
              </w:rPr>
              <w:t>МУЗЫКАНТ</w:t>
            </w:r>
            <w:r w:rsidRPr="00EC2273">
              <w:rPr>
                <w:rFonts w:ascii="Arial" w:hAnsi="Arial" w:cs="Arial"/>
              </w:rPr>
              <w:t>» принимает меры по удалению или уточнению неполных или неточных данных либо обеспечивает принятие таких мер;</w:t>
            </w:r>
          </w:p>
        </w:tc>
      </w:tr>
      <w:tr w:rsidR="004D00CF" w:rsidRPr="00EC2273" w:rsidTr="004D00CF">
        <w:tc>
          <w:tcPr>
            <w:tcW w:w="365" w:type="pct"/>
          </w:tcPr>
          <w:p w:rsidR="004D00CF" w:rsidRPr="00EC2273" w:rsidRDefault="004D00CF" w:rsidP="004D00CF">
            <w:pPr>
              <w:jc w:val="right"/>
              <w:rPr>
                <w:rFonts w:ascii="Arial" w:hAnsi="Arial" w:cs="Arial"/>
              </w:rPr>
            </w:pPr>
            <w:r w:rsidRPr="00EC2273">
              <w:rPr>
                <w:rFonts w:ascii="Arial" w:hAnsi="Arial" w:cs="Arial"/>
              </w:rPr>
              <w:t>-</w:t>
            </w:r>
          </w:p>
        </w:tc>
        <w:tc>
          <w:tcPr>
            <w:tcW w:w="4635" w:type="pct"/>
            <w:gridSpan w:val="4"/>
          </w:tcPr>
          <w:p w:rsidR="004D00CF" w:rsidRPr="00EC2273" w:rsidRDefault="004D00CF" w:rsidP="00707663">
            <w:pPr>
              <w:jc w:val="both"/>
              <w:rPr>
                <w:rFonts w:ascii="Arial" w:hAnsi="Arial" w:cs="Arial"/>
              </w:rPr>
            </w:pPr>
            <w:r w:rsidRPr="00EC2273">
              <w:rPr>
                <w:rFonts w:ascii="Arial" w:hAnsi="Arial" w:cs="Arial"/>
              </w:rPr>
              <w:t>хранение персональных данных осуществляется в форме, позволяющей определить субъекта персональных данных, не дольше, чем 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tc>
      </w:tr>
      <w:tr w:rsidR="004D00CF" w:rsidRPr="00EC2273" w:rsidTr="004D00CF">
        <w:tc>
          <w:tcPr>
            <w:tcW w:w="365" w:type="pct"/>
          </w:tcPr>
          <w:p w:rsidR="004D00CF" w:rsidRPr="00EC2273" w:rsidRDefault="004D00CF" w:rsidP="004D00CF">
            <w:pPr>
              <w:jc w:val="right"/>
              <w:rPr>
                <w:rFonts w:ascii="Arial" w:hAnsi="Arial" w:cs="Arial"/>
              </w:rPr>
            </w:pPr>
            <w:r w:rsidRPr="00EC2273">
              <w:rPr>
                <w:rFonts w:ascii="Arial" w:hAnsi="Arial" w:cs="Arial"/>
              </w:rPr>
              <w:t>-</w:t>
            </w:r>
          </w:p>
        </w:tc>
        <w:tc>
          <w:tcPr>
            <w:tcW w:w="4635" w:type="pct"/>
            <w:gridSpan w:val="4"/>
          </w:tcPr>
          <w:p w:rsidR="004D00CF" w:rsidRPr="00EC2273" w:rsidRDefault="004D00CF" w:rsidP="00707663">
            <w:pPr>
              <w:jc w:val="both"/>
              <w:rPr>
                <w:rFonts w:ascii="Arial" w:hAnsi="Arial" w:cs="Arial"/>
              </w:rPr>
            </w:pPr>
            <w:r w:rsidRPr="00EC2273">
              <w:rPr>
                <w:rFonts w:ascii="Arial" w:hAnsi="Arial" w:cs="Arial"/>
              </w:rPr>
              <w:t>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tc>
      </w:tr>
      <w:tr w:rsidR="004D00CF" w:rsidRPr="00EC2273" w:rsidTr="001206EB">
        <w:tc>
          <w:tcPr>
            <w:tcW w:w="365" w:type="pct"/>
          </w:tcPr>
          <w:p w:rsidR="004D00CF" w:rsidRPr="00EC2273" w:rsidRDefault="004D00CF" w:rsidP="001206EB">
            <w:pPr>
              <w:jc w:val="both"/>
              <w:rPr>
                <w:rFonts w:ascii="Arial" w:hAnsi="Arial" w:cs="Arial"/>
              </w:rPr>
            </w:pPr>
          </w:p>
        </w:tc>
        <w:tc>
          <w:tcPr>
            <w:tcW w:w="367" w:type="pct"/>
          </w:tcPr>
          <w:p w:rsidR="004D00CF" w:rsidRPr="00EC2273" w:rsidRDefault="004D00CF" w:rsidP="001206EB">
            <w:pPr>
              <w:jc w:val="both"/>
              <w:rPr>
                <w:rFonts w:ascii="Arial" w:hAnsi="Arial" w:cs="Arial"/>
              </w:rPr>
            </w:pPr>
          </w:p>
        </w:tc>
        <w:tc>
          <w:tcPr>
            <w:tcW w:w="486" w:type="pct"/>
          </w:tcPr>
          <w:p w:rsidR="004D00CF" w:rsidRPr="00EC2273" w:rsidRDefault="004D00CF" w:rsidP="001206EB">
            <w:pPr>
              <w:jc w:val="both"/>
              <w:rPr>
                <w:rFonts w:ascii="Arial" w:hAnsi="Arial" w:cs="Arial"/>
              </w:rPr>
            </w:pPr>
          </w:p>
        </w:tc>
        <w:tc>
          <w:tcPr>
            <w:tcW w:w="3782" w:type="pct"/>
            <w:gridSpan w:val="2"/>
          </w:tcPr>
          <w:p w:rsidR="004D00CF" w:rsidRPr="00EC2273" w:rsidRDefault="004D00CF" w:rsidP="001206EB">
            <w:pPr>
              <w:jc w:val="both"/>
              <w:rPr>
                <w:rFonts w:ascii="Arial" w:hAnsi="Arial" w:cs="Arial"/>
              </w:rPr>
            </w:pPr>
          </w:p>
        </w:tc>
      </w:tr>
      <w:tr w:rsidR="004D00CF" w:rsidRPr="00EC2273" w:rsidTr="004D00CF">
        <w:tc>
          <w:tcPr>
            <w:tcW w:w="365" w:type="pct"/>
          </w:tcPr>
          <w:p w:rsidR="004D00CF" w:rsidRPr="00EC2273" w:rsidRDefault="00D3375B" w:rsidP="00707663">
            <w:pPr>
              <w:jc w:val="both"/>
              <w:rPr>
                <w:rFonts w:ascii="Arial" w:hAnsi="Arial" w:cs="Arial"/>
              </w:rPr>
            </w:pPr>
            <w:r w:rsidRPr="00EC2273">
              <w:rPr>
                <w:rFonts w:ascii="Arial" w:hAnsi="Arial" w:cs="Arial"/>
              </w:rPr>
              <w:t>4.2.</w:t>
            </w:r>
          </w:p>
        </w:tc>
        <w:tc>
          <w:tcPr>
            <w:tcW w:w="4635" w:type="pct"/>
            <w:gridSpan w:val="4"/>
          </w:tcPr>
          <w:p w:rsidR="004D00CF" w:rsidRPr="00EC2273" w:rsidRDefault="004D00CF" w:rsidP="00707663">
            <w:pPr>
              <w:jc w:val="both"/>
              <w:rPr>
                <w:rFonts w:ascii="Arial" w:hAnsi="Arial" w:cs="Arial"/>
              </w:rPr>
            </w:pPr>
            <w:r w:rsidRPr="00EC2273">
              <w:rPr>
                <w:rFonts w:ascii="Arial" w:hAnsi="Arial" w:cs="Arial"/>
              </w:rPr>
              <w:t>Обработка персональных данных в ООО «</w:t>
            </w:r>
            <w:r w:rsidR="005544C2">
              <w:rPr>
                <w:rFonts w:ascii="Arial" w:hAnsi="Arial" w:cs="Arial"/>
              </w:rPr>
              <w:t>МУЗЫКАНТ</w:t>
            </w:r>
            <w:r w:rsidRPr="00EC2273">
              <w:rPr>
                <w:rFonts w:ascii="Arial" w:hAnsi="Arial" w:cs="Arial"/>
              </w:rPr>
              <w:t>» осуществляется с согласия субъекта персональных данных, если иное не предусмотрено законодательством Российской Федерации. При обработке персональных данных ООО «</w:t>
            </w:r>
            <w:r w:rsidR="005544C2">
              <w:rPr>
                <w:rFonts w:ascii="Arial" w:hAnsi="Arial" w:cs="Arial"/>
              </w:rPr>
              <w:t>МУЗЫКАНТ</w:t>
            </w:r>
            <w:r w:rsidRPr="00EC2273">
              <w:rPr>
                <w:rFonts w:ascii="Arial" w:hAnsi="Arial" w:cs="Arial"/>
              </w:rPr>
              <w:t>» обязано обеспечить их конфиденциальность.</w:t>
            </w:r>
          </w:p>
        </w:tc>
      </w:tr>
      <w:tr w:rsidR="004D00CF" w:rsidRPr="00EC2273" w:rsidTr="001B3D7D">
        <w:tc>
          <w:tcPr>
            <w:tcW w:w="365" w:type="pct"/>
          </w:tcPr>
          <w:p w:rsidR="004D00CF" w:rsidRPr="00EC2273" w:rsidRDefault="004D00CF" w:rsidP="00707663">
            <w:pPr>
              <w:jc w:val="both"/>
              <w:rPr>
                <w:rFonts w:ascii="Arial" w:hAnsi="Arial" w:cs="Arial"/>
              </w:rPr>
            </w:pPr>
          </w:p>
        </w:tc>
        <w:tc>
          <w:tcPr>
            <w:tcW w:w="367" w:type="pct"/>
          </w:tcPr>
          <w:p w:rsidR="004D00CF" w:rsidRPr="00EC2273" w:rsidRDefault="004D00CF" w:rsidP="00707663">
            <w:pPr>
              <w:jc w:val="both"/>
              <w:rPr>
                <w:rFonts w:ascii="Arial" w:hAnsi="Arial" w:cs="Arial"/>
              </w:rPr>
            </w:pPr>
          </w:p>
        </w:tc>
        <w:tc>
          <w:tcPr>
            <w:tcW w:w="486" w:type="pct"/>
          </w:tcPr>
          <w:p w:rsidR="004D00CF" w:rsidRPr="00EC2273" w:rsidRDefault="004D00CF" w:rsidP="00707663">
            <w:pPr>
              <w:jc w:val="both"/>
              <w:rPr>
                <w:rFonts w:ascii="Arial" w:hAnsi="Arial" w:cs="Arial"/>
              </w:rPr>
            </w:pPr>
          </w:p>
        </w:tc>
        <w:tc>
          <w:tcPr>
            <w:tcW w:w="3782" w:type="pct"/>
            <w:gridSpan w:val="2"/>
          </w:tcPr>
          <w:p w:rsidR="004D00CF" w:rsidRPr="00EC2273" w:rsidRDefault="004D00CF" w:rsidP="00707663">
            <w:pPr>
              <w:jc w:val="both"/>
              <w:rPr>
                <w:rFonts w:ascii="Arial" w:hAnsi="Arial" w:cs="Arial"/>
              </w:rPr>
            </w:pPr>
          </w:p>
        </w:tc>
      </w:tr>
      <w:tr w:rsidR="00E741E4" w:rsidRPr="00EC2273" w:rsidTr="00E741E4">
        <w:tc>
          <w:tcPr>
            <w:tcW w:w="365" w:type="pct"/>
          </w:tcPr>
          <w:p w:rsidR="00E741E4" w:rsidRPr="00EC2273" w:rsidRDefault="00D3375B" w:rsidP="00E741E4">
            <w:pPr>
              <w:pStyle w:val="ConsPlusNormal"/>
              <w:jc w:val="both"/>
              <w:outlineLvl w:val="1"/>
              <w:rPr>
                <w:rFonts w:ascii="Arial" w:hAnsi="Arial" w:cs="Arial"/>
                <w:b/>
                <w:szCs w:val="22"/>
              </w:rPr>
            </w:pPr>
            <w:r w:rsidRPr="00EC2273">
              <w:rPr>
                <w:rFonts w:ascii="Arial" w:hAnsi="Arial" w:cs="Arial"/>
                <w:b/>
                <w:szCs w:val="22"/>
              </w:rPr>
              <w:t>5.</w:t>
            </w:r>
            <w:r w:rsidR="00E741E4" w:rsidRPr="00EC2273">
              <w:rPr>
                <w:rFonts w:ascii="Arial" w:hAnsi="Arial" w:cs="Arial"/>
                <w:b/>
                <w:szCs w:val="22"/>
              </w:rPr>
              <w:t xml:space="preserve"> </w:t>
            </w:r>
          </w:p>
        </w:tc>
        <w:tc>
          <w:tcPr>
            <w:tcW w:w="4635" w:type="pct"/>
            <w:gridSpan w:val="4"/>
          </w:tcPr>
          <w:p w:rsidR="00E741E4" w:rsidRPr="00EC2273" w:rsidRDefault="00E741E4" w:rsidP="00707663">
            <w:pPr>
              <w:jc w:val="both"/>
              <w:rPr>
                <w:rFonts w:ascii="Arial" w:hAnsi="Arial" w:cs="Arial"/>
                <w:b/>
              </w:rPr>
            </w:pPr>
            <w:r w:rsidRPr="00EC2273">
              <w:rPr>
                <w:rFonts w:ascii="Arial" w:hAnsi="Arial" w:cs="Arial"/>
                <w:b/>
              </w:rPr>
              <w:t>Субъекты персональных данных</w:t>
            </w:r>
          </w:p>
        </w:tc>
      </w:tr>
      <w:tr w:rsidR="00E741E4" w:rsidRPr="00EC2273" w:rsidTr="001B3D7D">
        <w:tc>
          <w:tcPr>
            <w:tcW w:w="365" w:type="pct"/>
          </w:tcPr>
          <w:p w:rsidR="00E741E4" w:rsidRPr="00EC2273" w:rsidRDefault="00E741E4" w:rsidP="00707663">
            <w:pPr>
              <w:jc w:val="both"/>
              <w:rPr>
                <w:rFonts w:ascii="Arial" w:hAnsi="Arial" w:cs="Arial"/>
              </w:rPr>
            </w:pPr>
          </w:p>
        </w:tc>
        <w:tc>
          <w:tcPr>
            <w:tcW w:w="367" w:type="pct"/>
          </w:tcPr>
          <w:p w:rsidR="00E741E4" w:rsidRPr="00EC2273" w:rsidRDefault="00E741E4" w:rsidP="00707663">
            <w:pPr>
              <w:jc w:val="both"/>
              <w:rPr>
                <w:rFonts w:ascii="Arial" w:hAnsi="Arial" w:cs="Arial"/>
              </w:rPr>
            </w:pPr>
          </w:p>
        </w:tc>
        <w:tc>
          <w:tcPr>
            <w:tcW w:w="486" w:type="pct"/>
          </w:tcPr>
          <w:p w:rsidR="00E741E4" w:rsidRPr="00EC2273" w:rsidRDefault="00E741E4" w:rsidP="00707663">
            <w:pPr>
              <w:jc w:val="both"/>
              <w:rPr>
                <w:rFonts w:ascii="Arial" w:hAnsi="Arial" w:cs="Arial"/>
              </w:rPr>
            </w:pPr>
          </w:p>
        </w:tc>
        <w:tc>
          <w:tcPr>
            <w:tcW w:w="3782" w:type="pct"/>
            <w:gridSpan w:val="2"/>
          </w:tcPr>
          <w:p w:rsidR="00E741E4" w:rsidRPr="00EC2273" w:rsidRDefault="00E741E4" w:rsidP="00707663">
            <w:pPr>
              <w:jc w:val="both"/>
              <w:rPr>
                <w:rFonts w:ascii="Arial" w:hAnsi="Arial" w:cs="Arial"/>
              </w:rPr>
            </w:pPr>
          </w:p>
        </w:tc>
      </w:tr>
      <w:tr w:rsidR="00E741E4" w:rsidRPr="00EC2273" w:rsidTr="00E741E4">
        <w:tc>
          <w:tcPr>
            <w:tcW w:w="365" w:type="pct"/>
          </w:tcPr>
          <w:p w:rsidR="00E741E4" w:rsidRPr="00EC2273" w:rsidRDefault="00D3375B" w:rsidP="00707663">
            <w:pPr>
              <w:jc w:val="both"/>
              <w:rPr>
                <w:rFonts w:ascii="Arial" w:hAnsi="Arial" w:cs="Arial"/>
              </w:rPr>
            </w:pPr>
            <w:r w:rsidRPr="00EC2273">
              <w:rPr>
                <w:rFonts w:ascii="Arial" w:hAnsi="Arial" w:cs="Arial"/>
              </w:rPr>
              <w:t>5.1.</w:t>
            </w:r>
          </w:p>
        </w:tc>
        <w:tc>
          <w:tcPr>
            <w:tcW w:w="4635" w:type="pct"/>
            <w:gridSpan w:val="4"/>
          </w:tcPr>
          <w:p w:rsidR="00E741E4" w:rsidRPr="00EC2273" w:rsidRDefault="00E741E4" w:rsidP="00233847">
            <w:pPr>
              <w:jc w:val="both"/>
              <w:rPr>
                <w:rFonts w:ascii="Arial" w:hAnsi="Arial" w:cs="Arial"/>
              </w:rPr>
            </w:pPr>
            <w:r w:rsidRPr="00EC2273">
              <w:rPr>
                <w:rFonts w:ascii="Arial" w:hAnsi="Arial" w:cs="Arial"/>
              </w:rPr>
              <w:t>ООО «</w:t>
            </w:r>
            <w:r w:rsidR="005544C2">
              <w:rPr>
                <w:rFonts w:ascii="Arial" w:hAnsi="Arial" w:cs="Arial"/>
              </w:rPr>
              <w:t>МУЗЫКАНТ</w:t>
            </w:r>
            <w:r w:rsidRPr="00EC2273">
              <w:rPr>
                <w:rFonts w:ascii="Arial" w:hAnsi="Arial" w:cs="Arial"/>
              </w:rPr>
              <w:t>» осуществляет обработку персональных данных следующих категорий субъектов персональных данных: пользователей услуг ООО «</w:t>
            </w:r>
            <w:r w:rsidR="005544C2">
              <w:rPr>
                <w:rFonts w:ascii="Arial" w:hAnsi="Arial" w:cs="Arial"/>
              </w:rPr>
              <w:t>МУЗЫКАНТ</w:t>
            </w:r>
            <w:r w:rsidRPr="00EC2273">
              <w:rPr>
                <w:rFonts w:ascii="Arial" w:hAnsi="Arial" w:cs="Arial"/>
              </w:rPr>
              <w:t>», физических лиц, состоящих в договорных и иных гражданско-правовых отношениях с ООО «</w:t>
            </w:r>
            <w:r w:rsidR="005544C2">
              <w:rPr>
                <w:rFonts w:ascii="Arial" w:hAnsi="Arial" w:cs="Arial"/>
              </w:rPr>
              <w:t>МУЗЫКАНТ</w:t>
            </w:r>
            <w:r w:rsidRPr="00EC2273">
              <w:rPr>
                <w:rFonts w:ascii="Arial" w:hAnsi="Arial" w:cs="Arial"/>
              </w:rPr>
              <w:t>», физических лиц, являющихся работниками или представителями юридических лиц – пользователей услуг ООО «</w:t>
            </w:r>
            <w:r w:rsidR="005544C2">
              <w:rPr>
                <w:rFonts w:ascii="Arial" w:hAnsi="Arial" w:cs="Arial"/>
              </w:rPr>
              <w:t>МУЗЫКАНТ</w:t>
            </w:r>
            <w:r w:rsidRPr="00EC2273">
              <w:rPr>
                <w:rFonts w:ascii="Arial" w:hAnsi="Arial" w:cs="Arial"/>
              </w:rPr>
              <w:t>»</w:t>
            </w:r>
            <w:r w:rsidR="00350B17" w:rsidRPr="00EC2273">
              <w:rPr>
                <w:rFonts w:ascii="Arial" w:hAnsi="Arial" w:cs="Arial"/>
              </w:rPr>
              <w:t xml:space="preserve"> или состоящих в договорных и иных гражданско-правовых отношениях с ООО «</w:t>
            </w:r>
            <w:r w:rsidR="005544C2">
              <w:rPr>
                <w:rFonts w:ascii="Arial" w:hAnsi="Arial" w:cs="Arial"/>
              </w:rPr>
              <w:t>МУЗЫКАНТ</w:t>
            </w:r>
            <w:r w:rsidR="00350B17" w:rsidRPr="00EC2273">
              <w:rPr>
                <w:rFonts w:ascii="Arial" w:hAnsi="Arial" w:cs="Arial"/>
              </w:rPr>
              <w:t>»</w:t>
            </w:r>
            <w:r w:rsidRPr="00EC2273">
              <w:rPr>
                <w:rFonts w:ascii="Arial" w:hAnsi="Arial" w:cs="Arial"/>
              </w:rPr>
              <w:t>, физических лиц, являющихся аффилированными по отношению к юридическим лица – пользоват</w:t>
            </w:r>
            <w:r w:rsidR="00FB242B" w:rsidRPr="00EC2273">
              <w:rPr>
                <w:rFonts w:ascii="Arial" w:hAnsi="Arial" w:cs="Arial"/>
              </w:rPr>
              <w:t>елям услуг ООО «</w:t>
            </w:r>
            <w:r w:rsidR="005544C2">
              <w:rPr>
                <w:rFonts w:ascii="Arial" w:hAnsi="Arial" w:cs="Arial"/>
              </w:rPr>
              <w:t>МУЗЫКАНТ</w:t>
            </w:r>
            <w:r w:rsidR="00FB242B" w:rsidRPr="00EC2273">
              <w:rPr>
                <w:rFonts w:ascii="Arial" w:hAnsi="Arial" w:cs="Arial"/>
              </w:rPr>
              <w:t xml:space="preserve">», </w:t>
            </w:r>
            <w:r w:rsidRPr="00EC2273">
              <w:rPr>
                <w:rFonts w:ascii="Arial" w:hAnsi="Arial" w:cs="Arial"/>
              </w:rPr>
              <w:t>работников ООО «</w:t>
            </w:r>
            <w:r w:rsidR="005544C2">
              <w:rPr>
                <w:rFonts w:ascii="Arial" w:hAnsi="Arial" w:cs="Arial"/>
              </w:rPr>
              <w:t>МУЗЫКАНТ</w:t>
            </w:r>
            <w:r w:rsidRPr="00EC2273">
              <w:rPr>
                <w:rFonts w:ascii="Arial" w:hAnsi="Arial" w:cs="Arial"/>
              </w:rPr>
              <w:t>»</w:t>
            </w:r>
            <w:r w:rsidR="00FB242B" w:rsidRPr="00EC2273">
              <w:rPr>
                <w:rFonts w:ascii="Arial" w:hAnsi="Arial" w:cs="Arial"/>
              </w:rPr>
              <w:t>, граждан, претендующих на вакансии ООО «</w:t>
            </w:r>
            <w:r w:rsidR="005544C2">
              <w:rPr>
                <w:rFonts w:ascii="Arial" w:hAnsi="Arial" w:cs="Arial"/>
              </w:rPr>
              <w:t>МУЗЫКАНТ</w:t>
            </w:r>
            <w:r w:rsidR="00FB242B" w:rsidRPr="00EC2273">
              <w:rPr>
                <w:rFonts w:ascii="Arial" w:hAnsi="Arial" w:cs="Arial"/>
              </w:rPr>
              <w:t>», лиц, проходящих учебную практику в ООО «</w:t>
            </w:r>
            <w:r w:rsidR="005544C2">
              <w:rPr>
                <w:rFonts w:ascii="Arial" w:hAnsi="Arial" w:cs="Arial"/>
              </w:rPr>
              <w:t>МУЗЫКАНТ</w:t>
            </w:r>
            <w:r w:rsidR="00FB242B" w:rsidRPr="00EC2273">
              <w:rPr>
                <w:rFonts w:ascii="Arial" w:hAnsi="Arial" w:cs="Arial"/>
              </w:rPr>
              <w:t>», посетителей по месту расположения филиалов и подразделений ООО «</w:t>
            </w:r>
            <w:r w:rsidR="005544C2">
              <w:rPr>
                <w:rFonts w:ascii="Arial" w:hAnsi="Arial" w:cs="Arial"/>
              </w:rPr>
              <w:t>МУЗЫКАНТ</w:t>
            </w:r>
            <w:r w:rsidR="00FB242B" w:rsidRPr="00EC2273">
              <w:rPr>
                <w:rFonts w:ascii="Arial" w:hAnsi="Arial" w:cs="Arial"/>
              </w:rPr>
              <w:t>»,</w:t>
            </w:r>
            <w:r w:rsidRPr="00EC2273">
              <w:rPr>
                <w:rFonts w:ascii="Arial" w:hAnsi="Arial" w:cs="Arial"/>
              </w:rPr>
              <w:t xml:space="preserve"> и других субъектов персональных данных (для обеспечения реализации целей обработки, указанных в </w:t>
            </w:r>
            <w:r w:rsidR="00233847">
              <w:rPr>
                <w:rFonts w:ascii="Arial" w:hAnsi="Arial" w:cs="Arial"/>
              </w:rPr>
              <w:t>ч</w:t>
            </w:r>
            <w:r w:rsidR="00B94C89" w:rsidRPr="00EC2273">
              <w:rPr>
                <w:rFonts w:ascii="Arial" w:hAnsi="Arial" w:cs="Arial"/>
              </w:rPr>
              <w:t xml:space="preserve">. 3 </w:t>
            </w:r>
            <w:r w:rsidRPr="00EC2273">
              <w:rPr>
                <w:rFonts w:ascii="Arial" w:hAnsi="Arial" w:cs="Arial"/>
              </w:rPr>
              <w:t>настоящего документа).</w:t>
            </w:r>
          </w:p>
        </w:tc>
      </w:tr>
      <w:tr w:rsidR="00E741E4" w:rsidRPr="00EC2273" w:rsidTr="001B3D7D">
        <w:tc>
          <w:tcPr>
            <w:tcW w:w="365" w:type="pct"/>
          </w:tcPr>
          <w:p w:rsidR="00E741E4" w:rsidRPr="00EC2273" w:rsidRDefault="00E741E4" w:rsidP="00707663">
            <w:pPr>
              <w:jc w:val="both"/>
              <w:rPr>
                <w:rFonts w:ascii="Arial" w:hAnsi="Arial" w:cs="Arial"/>
              </w:rPr>
            </w:pPr>
          </w:p>
        </w:tc>
        <w:tc>
          <w:tcPr>
            <w:tcW w:w="367" w:type="pct"/>
          </w:tcPr>
          <w:p w:rsidR="00E741E4" w:rsidRPr="00EC2273" w:rsidRDefault="00E741E4" w:rsidP="00707663">
            <w:pPr>
              <w:jc w:val="both"/>
              <w:rPr>
                <w:rFonts w:ascii="Arial" w:hAnsi="Arial" w:cs="Arial"/>
              </w:rPr>
            </w:pPr>
          </w:p>
        </w:tc>
        <w:tc>
          <w:tcPr>
            <w:tcW w:w="486" w:type="pct"/>
          </w:tcPr>
          <w:p w:rsidR="00E741E4" w:rsidRPr="00EC2273" w:rsidRDefault="00E741E4" w:rsidP="00707663">
            <w:pPr>
              <w:jc w:val="both"/>
              <w:rPr>
                <w:rFonts w:ascii="Arial" w:hAnsi="Arial" w:cs="Arial"/>
              </w:rPr>
            </w:pPr>
          </w:p>
        </w:tc>
        <w:tc>
          <w:tcPr>
            <w:tcW w:w="3782" w:type="pct"/>
            <w:gridSpan w:val="2"/>
          </w:tcPr>
          <w:p w:rsidR="00E741E4" w:rsidRPr="00EC2273" w:rsidRDefault="00E741E4" w:rsidP="00707663">
            <w:pPr>
              <w:jc w:val="both"/>
              <w:rPr>
                <w:rFonts w:ascii="Arial" w:hAnsi="Arial" w:cs="Arial"/>
              </w:rPr>
            </w:pPr>
          </w:p>
        </w:tc>
      </w:tr>
      <w:tr w:rsidR="00FB242B" w:rsidRPr="00EC2273" w:rsidTr="00FB242B">
        <w:tc>
          <w:tcPr>
            <w:tcW w:w="365" w:type="pct"/>
          </w:tcPr>
          <w:p w:rsidR="00FB242B" w:rsidRPr="00EC2273" w:rsidRDefault="00D3375B" w:rsidP="00707663">
            <w:pPr>
              <w:jc w:val="both"/>
              <w:rPr>
                <w:rFonts w:ascii="Arial" w:hAnsi="Arial" w:cs="Arial"/>
                <w:b/>
              </w:rPr>
            </w:pPr>
            <w:r w:rsidRPr="00EC2273">
              <w:rPr>
                <w:rFonts w:ascii="Arial" w:hAnsi="Arial" w:cs="Arial"/>
                <w:b/>
              </w:rPr>
              <w:t>6.</w:t>
            </w:r>
          </w:p>
        </w:tc>
        <w:tc>
          <w:tcPr>
            <w:tcW w:w="4635" w:type="pct"/>
            <w:gridSpan w:val="4"/>
          </w:tcPr>
          <w:p w:rsidR="00FB242B" w:rsidRPr="00EC2273" w:rsidRDefault="00FB242B" w:rsidP="00FB242B">
            <w:pPr>
              <w:pStyle w:val="ConsPlusNormal"/>
              <w:outlineLvl w:val="1"/>
              <w:rPr>
                <w:rFonts w:ascii="Arial" w:hAnsi="Arial" w:cs="Arial"/>
                <w:b/>
                <w:szCs w:val="22"/>
              </w:rPr>
            </w:pPr>
            <w:r w:rsidRPr="00EC2273">
              <w:rPr>
                <w:rFonts w:ascii="Arial" w:hAnsi="Arial" w:cs="Arial"/>
                <w:b/>
                <w:szCs w:val="22"/>
              </w:rPr>
              <w:t>Обрабатываемые персональные данные</w:t>
            </w:r>
          </w:p>
        </w:tc>
      </w:tr>
      <w:tr w:rsidR="004D00CF" w:rsidRPr="00EC2273" w:rsidTr="001B3D7D">
        <w:tc>
          <w:tcPr>
            <w:tcW w:w="365" w:type="pct"/>
          </w:tcPr>
          <w:p w:rsidR="004D00CF" w:rsidRPr="00EC2273" w:rsidRDefault="004D00CF" w:rsidP="00707663">
            <w:pPr>
              <w:jc w:val="both"/>
              <w:rPr>
                <w:rFonts w:ascii="Arial" w:hAnsi="Arial" w:cs="Arial"/>
              </w:rPr>
            </w:pPr>
          </w:p>
        </w:tc>
        <w:tc>
          <w:tcPr>
            <w:tcW w:w="367" w:type="pct"/>
          </w:tcPr>
          <w:p w:rsidR="004D00CF" w:rsidRPr="00EC2273" w:rsidRDefault="004D00CF" w:rsidP="00707663">
            <w:pPr>
              <w:jc w:val="both"/>
              <w:rPr>
                <w:rFonts w:ascii="Arial" w:hAnsi="Arial" w:cs="Arial"/>
              </w:rPr>
            </w:pPr>
          </w:p>
        </w:tc>
        <w:tc>
          <w:tcPr>
            <w:tcW w:w="486" w:type="pct"/>
          </w:tcPr>
          <w:p w:rsidR="004D00CF" w:rsidRPr="00EC2273" w:rsidRDefault="004D00CF" w:rsidP="00707663">
            <w:pPr>
              <w:jc w:val="both"/>
              <w:rPr>
                <w:rFonts w:ascii="Arial" w:hAnsi="Arial" w:cs="Arial"/>
              </w:rPr>
            </w:pPr>
          </w:p>
        </w:tc>
        <w:tc>
          <w:tcPr>
            <w:tcW w:w="3782" w:type="pct"/>
            <w:gridSpan w:val="2"/>
          </w:tcPr>
          <w:p w:rsidR="004D00CF" w:rsidRPr="00EC2273" w:rsidRDefault="004D00CF" w:rsidP="00707663">
            <w:pPr>
              <w:jc w:val="both"/>
              <w:rPr>
                <w:rFonts w:ascii="Arial" w:hAnsi="Arial" w:cs="Arial"/>
              </w:rPr>
            </w:pPr>
          </w:p>
        </w:tc>
      </w:tr>
      <w:tr w:rsidR="00FB242B" w:rsidRPr="00EC2273" w:rsidTr="00FB242B">
        <w:tc>
          <w:tcPr>
            <w:tcW w:w="365" w:type="pct"/>
          </w:tcPr>
          <w:p w:rsidR="00FB242B" w:rsidRPr="00EC2273" w:rsidRDefault="00D3375B" w:rsidP="00707663">
            <w:pPr>
              <w:jc w:val="both"/>
              <w:rPr>
                <w:rFonts w:ascii="Arial" w:hAnsi="Arial" w:cs="Arial"/>
              </w:rPr>
            </w:pPr>
            <w:r w:rsidRPr="00EC2273">
              <w:rPr>
                <w:rFonts w:ascii="Arial" w:hAnsi="Arial" w:cs="Arial"/>
              </w:rPr>
              <w:t>6.1.</w:t>
            </w:r>
          </w:p>
        </w:tc>
        <w:tc>
          <w:tcPr>
            <w:tcW w:w="4635" w:type="pct"/>
            <w:gridSpan w:val="4"/>
          </w:tcPr>
          <w:p w:rsidR="00FB242B" w:rsidRPr="00EC2273" w:rsidRDefault="000B6DC8" w:rsidP="00233847">
            <w:pPr>
              <w:jc w:val="both"/>
              <w:rPr>
                <w:rFonts w:ascii="Arial" w:hAnsi="Arial" w:cs="Arial"/>
              </w:rPr>
            </w:pPr>
            <w:r w:rsidRPr="00EC2273">
              <w:rPr>
                <w:rFonts w:ascii="Arial" w:hAnsi="Arial" w:cs="Arial"/>
              </w:rPr>
              <w:t>Состав персональных данных, обрабатываемых в ООО «</w:t>
            </w:r>
            <w:r w:rsidR="005544C2">
              <w:rPr>
                <w:rFonts w:ascii="Arial" w:hAnsi="Arial" w:cs="Arial"/>
              </w:rPr>
              <w:t>МУЗЫКАНТ</w:t>
            </w:r>
            <w:r w:rsidRPr="00EC2273">
              <w:rPr>
                <w:rFonts w:ascii="Arial" w:hAnsi="Arial" w:cs="Arial"/>
              </w:rPr>
              <w:t>», определяется на основании нормативных актов ООО «</w:t>
            </w:r>
            <w:r w:rsidR="005544C2">
              <w:rPr>
                <w:rFonts w:ascii="Arial" w:hAnsi="Arial" w:cs="Arial"/>
              </w:rPr>
              <w:t>МУЗЫКАНТ</w:t>
            </w:r>
            <w:r w:rsidRPr="00EC2273">
              <w:rPr>
                <w:rFonts w:ascii="Arial" w:hAnsi="Arial" w:cs="Arial"/>
              </w:rPr>
              <w:t xml:space="preserve">» исходя из необходимости реализации целей обработки, указанных </w:t>
            </w:r>
            <w:r w:rsidR="00233847">
              <w:rPr>
                <w:rFonts w:ascii="Arial" w:hAnsi="Arial" w:cs="Arial"/>
              </w:rPr>
              <w:t>ч</w:t>
            </w:r>
            <w:r w:rsidRPr="00EC2273">
              <w:rPr>
                <w:rFonts w:ascii="Arial" w:hAnsi="Arial" w:cs="Arial"/>
              </w:rPr>
              <w:t>. 3 настоящего документа.</w:t>
            </w:r>
          </w:p>
        </w:tc>
      </w:tr>
      <w:tr w:rsidR="0048219D" w:rsidRPr="00EC2273" w:rsidTr="0048219D">
        <w:tc>
          <w:tcPr>
            <w:tcW w:w="365" w:type="pct"/>
          </w:tcPr>
          <w:p w:rsidR="0048219D" w:rsidRPr="00EC2273" w:rsidRDefault="0048219D" w:rsidP="00707663">
            <w:pPr>
              <w:jc w:val="both"/>
              <w:rPr>
                <w:rFonts w:ascii="Arial" w:hAnsi="Arial" w:cs="Arial"/>
              </w:rPr>
            </w:pPr>
            <w:r w:rsidRPr="00EC2273">
              <w:rPr>
                <w:rFonts w:ascii="Arial" w:hAnsi="Arial" w:cs="Arial"/>
              </w:rPr>
              <w:t>6.2.</w:t>
            </w:r>
          </w:p>
        </w:tc>
        <w:tc>
          <w:tcPr>
            <w:tcW w:w="4635" w:type="pct"/>
            <w:gridSpan w:val="4"/>
          </w:tcPr>
          <w:p w:rsidR="0048219D" w:rsidRPr="00EC2273" w:rsidRDefault="0048219D" w:rsidP="000E65A9">
            <w:pPr>
              <w:pStyle w:val="ConsPlusNormal"/>
              <w:jc w:val="both"/>
              <w:rPr>
                <w:rFonts w:ascii="Arial" w:hAnsi="Arial" w:cs="Arial"/>
                <w:szCs w:val="22"/>
              </w:rPr>
            </w:pPr>
            <w:r w:rsidRPr="00EC2273">
              <w:rPr>
                <w:rFonts w:ascii="Arial" w:hAnsi="Arial" w:cs="Arial"/>
                <w:szCs w:val="22"/>
              </w:rPr>
              <w:t xml:space="preserve">Обработка персональных данных, касающихся состояния здоровья, осуществляется в соответствии с требованиями Федеральных законов </w:t>
            </w:r>
            <w:r w:rsidR="000E65A9" w:rsidRPr="00EC2273">
              <w:rPr>
                <w:rFonts w:ascii="Arial" w:hAnsi="Arial" w:cs="Arial"/>
                <w:szCs w:val="22"/>
              </w:rPr>
              <w:t>«</w:t>
            </w:r>
            <w:r w:rsidRPr="00EC2273">
              <w:rPr>
                <w:rFonts w:ascii="Arial" w:hAnsi="Arial" w:cs="Arial"/>
                <w:szCs w:val="22"/>
              </w:rPr>
              <w:t>О персональных данных</w:t>
            </w:r>
            <w:r w:rsidR="000E65A9" w:rsidRPr="00EC2273">
              <w:rPr>
                <w:rFonts w:ascii="Arial" w:hAnsi="Arial" w:cs="Arial"/>
                <w:szCs w:val="22"/>
              </w:rPr>
              <w:t>»</w:t>
            </w:r>
            <w:r w:rsidRPr="00EC2273">
              <w:rPr>
                <w:rFonts w:ascii="Arial" w:hAnsi="Arial" w:cs="Arial"/>
                <w:szCs w:val="22"/>
              </w:rPr>
              <w:t xml:space="preserve"> и </w:t>
            </w:r>
            <w:r w:rsidR="000E65A9" w:rsidRPr="00EC2273">
              <w:rPr>
                <w:rFonts w:ascii="Arial" w:hAnsi="Arial" w:cs="Arial"/>
                <w:szCs w:val="22"/>
              </w:rPr>
              <w:t>«</w:t>
            </w:r>
            <w:r w:rsidRPr="00EC2273">
              <w:rPr>
                <w:rFonts w:ascii="Arial" w:hAnsi="Arial" w:cs="Arial"/>
                <w:szCs w:val="22"/>
              </w:rPr>
              <w:t>Об основах охраны здоровья граждан в Российской Федерации</w:t>
            </w:r>
            <w:r w:rsidR="000E65A9" w:rsidRPr="00EC2273">
              <w:rPr>
                <w:rFonts w:ascii="Arial" w:hAnsi="Arial" w:cs="Arial"/>
                <w:szCs w:val="22"/>
              </w:rPr>
              <w:t>»</w:t>
            </w:r>
            <w:r w:rsidRPr="00EC2273">
              <w:rPr>
                <w:rFonts w:ascii="Arial" w:hAnsi="Arial" w:cs="Arial"/>
                <w:szCs w:val="22"/>
              </w:rPr>
              <w:t>.</w:t>
            </w:r>
          </w:p>
        </w:tc>
      </w:tr>
      <w:tr w:rsidR="0048219D" w:rsidRPr="00EC2273" w:rsidTr="0048219D">
        <w:tc>
          <w:tcPr>
            <w:tcW w:w="365" w:type="pct"/>
          </w:tcPr>
          <w:p w:rsidR="0048219D" w:rsidRPr="00EC2273" w:rsidRDefault="0048219D" w:rsidP="00707663">
            <w:pPr>
              <w:jc w:val="both"/>
              <w:rPr>
                <w:rFonts w:ascii="Arial" w:hAnsi="Arial" w:cs="Arial"/>
              </w:rPr>
            </w:pPr>
            <w:r w:rsidRPr="00EC2273">
              <w:rPr>
                <w:rFonts w:ascii="Arial" w:hAnsi="Arial" w:cs="Arial"/>
              </w:rPr>
              <w:t>6.3.</w:t>
            </w:r>
          </w:p>
        </w:tc>
        <w:tc>
          <w:tcPr>
            <w:tcW w:w="4635" w:type="pct"/>
            <w:gridSpan w:val="4"/>
          </w:tcPr>
          <w:p w:rsidR="0048219D" w:rsidRPr="00EC2273" w:rsidRDefault="0048219D" w:rsidP="00707663">
            <w:pPr>
              <w:jc w:val="both"/>
              <w:rPr>
                <w:rFonts w:ascii="Arial" w:hAnsi="Arial" w:cs="Arial"/>
              </w:rPr>
            </w:pPr>
            <w:r w:rsidRPr="00EC2273">
              <w:rPr>
                <w:rFonts w:ascii="Arial" w:hAnsi="Arial" w:cs="Arial"/>
              </w:rPr>
              <w:t xml:space="preserve">Персональные данные специальных категорий, за исключением данных о состоянии здоровья работников, а также биометрические персональные данные могут </w:t>
            </w:r>
            <w:r w:rsidRPr="00EC2273">
              <w:rPr>
                <w:rFonts w:ascii="Arial" w:hAnsi="Arial" w:cs="Arial"/>
              </w:rPr>
              <w:lastRenderedPageBreak/>
              <w:t>обрабатываться в случаях, предусмотренных законодательством Российской Федерации.</w:t>
            </w:r>
          </w:p>
        </w:tc>
      </w:tr>
      <w:tr w:rsidR="004C4EE8" w:rsidRPr="00EC2273" w:rsidTr="001B3D7D">
        <w:tc>
          <w:tcPr>
            <w:tcW w:w="365" w:type="pct"/>
          </w:tcPr>
          <w:p w:rsidR="004C4EE8" w:rsidRPr="00EC2273" w:rsidRDefault="004C4EE8" w:rsidP="00707663">
            <w:pPr>
              <w:jc w:val="both"/>
              <w:rPr>
                <w:rFonts w:ascii="Arial" w:hAnsi="Arial" w:cs="Arial"/>
              </w:rPr>
            </w:pPr>
          </w:p>
        </w:tc>
        <w:tc>
          <w:tcPr>
            <w:tcW w:w="367" w:type="pct"/>
          </w:tcPr>
          <w:p w:rsidR="004C4EE8" w:rsidRPr="00EC2273" w:rsidRDefault="004C4EE8" w:rsidP="00707663">
            <w:pPr>
              <w:jc w:val="both"/>
              <w:rPr>
                <w:rFonts w:ascii="Arial" w:hAnsi="Arial" w:cs="Arial"/>
              </w:rPr>
            </w:pPr>
          </w:p>
        </w:tc>
        <w:tc>
          <w:tcPr>
            <w:tcW w:w="486" w:type="pct"/>
          </w:tcPr>
          <w:p w:rsidR="004C4EE8" w:rsidRPr="00EC2273" w:rsidRDefault="004C4EE8" w:rsidP="00707663">
            <w:pPr>
              <w:jc w:val="both"/>
              <w:rPr>
                <w:rFonts w:ascii="Arial" w:hAnsi="Arial" w:cs="Arial"/>
              </w:rPr>
            </w:pPr>
          </w:p>
        </w:tc>
        <w:tc>
          <w:tcPr>
            <w:tcW w:w="3782" w:type="pct"/>
            <w:gridSpan w:val="2"/>
          </w:tcPr>
          <w:p w:rsidR="004C4EE8" w:rsidRPr="00EC2273" w:rsidRDefault="004C4EE8" w:rsidP="00707663">
            <w:pPr>
              <w:jc w:val="both"/>
              <w:rPr>
                <w:rFonts w:ascii="Arial" w:hAnsi="Arial" w:cs="Arial"/>
              </w:rPr>
            </w:pPr>
          </w:p>
        </w:tc>
      </w:tr>
      <w:tr w:rsidR="0048219D" w:rsidRPr="00EC2273" w:rsidTr="0048219D">
        <w:tc>
          <w:tcPr>
            <w:tcW w:w="365" w:type="pct"/>
          </w:tcPr>
          <w:p w:rsidR="0048219D" w:rsidRPr="00EC2273" w:rsidRDefault="0048219D" w:rsidP="00707663">
            <w:pPr>
              <w:jc w:val="both"/>
              <w:rPr>
                <w:rFonts w:ascii="Arial" w:hAnsi="Arial" w:cs="Arial"/>
                <w:b/>
              </w:rPr>
            </w:pPr>
            <w:r w:rsidRPr="00EC2273">
              <w:rPr>
                <w:rFonts w:ascii="Arial" w:hAnsi="Arial" w:cs="Arial"/>
                <w:b/>
              </w:rPr>
              <w:t>7.</w:t>
            </w:r>
          </w:p>
        </w:tc>
        <w:tc>
          <w:tcPr>
            <w:tcW w:w="4635" w:type="pct"/>
            <w:gridSpan w:val="4"/>
          </w:tcPr>
          <w:p w:rsidR="0048219D" w:rsidRPr="00EC2273" w:rsidRDefault="0048219D" w:rsidP="00707663">
            <w:pPr>
              <w:jc w:val="both"/>
              <w:rPr>
                <w:rFonts w:ascii="Arial" w:hAnsi="Arial" w:cs="Arial"/>
                <w:b/>
              </w:rPr>
            </w:pPr>
            <w:r w:rsidRPr="00EC2273">
              <w:rPr>
                <w:rFonts w:ascii="Arial" w:hAnsi="Arial" w:cs="Arial"/>
                <w:b/>
              </w:rPr>
              <w:t>Обработка персональных данных в ООО «</w:t>
            </w:r>
            <w:r w:rsidR="005544C2">
              <w:rPr>
                <w:rFonts w:ascii="Arial" w:hAnsi="Arial" w:cs="Arial"/>
                <w:b/>
              </w:rPr>
              <w:t>МУЗЫКАНТ</w:t>
            </w:r>
            <w:r w:rsidRPr="00EC2273">
              <w:rPr>
                <w:rFonts w:ascii="Arial" w:hAnsi="Arial" w:cs="Arial"/>
                <w:b/>
              </w:rPr>
              <w:t>»</w:t>
            </w:r>
          </w:p>
        </w:tc>
      </w:tr>
      <w:tr w:rsidR="004C4EE8" w:rsidRPr="00EC2273" w:rsidTr="001B3D7D">
        <w:tc>
          <w:tcPr>
            <w:tcW w:w="365" w:type="pct"/>
          </w:tcPr>
          <w:p w:rsidR="004C4EE8" w:rsidRPr="00EC2273" w:rsidRDefault="004C4EE8" w:rsidP="00707663">
            <w:pPr>
              <w:jc w:val="both"/>
              <w:rPr>
                <w:rFonts w:ascii="Arial" w:hAnsi="Arial" w:cs="Arial"/>
              </w:rPr>
            </w:pPr>
          </w:p>
        </w:tc>
        <w:tc>
          <w:tcPr>
            <w:tcW w:w="367" w:type="pct"/>
          </w:tcPr>
          <w:p w:rsidR="004C4EE8" w:rsidRPr="00EC2273" w:rsidRDefault="004C4EE8" w:rsidP="00707663">
            <w:pPr>
              <w:jc w:val="both"/>
              <w:rPr>
                <w:rFonts w:ascii="Arial" w:hAnsi="Arial" w:cs="Arial"/>
              </w:rPr>
            </w:pPr>
          </w:p>
        </w:tc>
        <w:tc>
          <w:tcPr>
            <w:tcW w:w="486" w:type="pct"/>
          </w:tcPr>
          <w:p w:rsidR="004C4EE8" w:rsidRPr="00EC2273" w:rsidRDefault="004C4EE8" w:rsidP="00707663">
            <w:pPr>
              <w:jc w:val="both"/>
              <w:rPr>
                <w:rFonts w:ascii="Arial" w:hAnsi="Arial" w:cs="Arial"/>
              </w:rPr>
            </w:pPr>
          </w:p>
        </w:tc>
        <w:tc>
          <w:tcPr>
            <w:tcW w:w="3782" w:type="pct"/>
            <w:gridSpan w:val="2"/>
          </w:tcPr>
          <w:p w:rsidR="004C4EE8" w:rsidRPr="00EC2273" w:rsidRDefault="004C4EE8" w:rsidP="00707663">
            <w:pPr>
              <w:jc w:val="both"/>
              <w:rPr>
                <w:rFonts w:ascii="Arial" w:hAnsi="Arial" w:cs="Arial"/>
              </w:rPr>
            </w:pPr>
          </w:p>
        </w:tc>
      </w:tr>
      <w:tr w:rsidR="0048219D" w:rsidRPr="00EC2273" w:rsidTr="0048219D">
        <w:tc>
          <w:tcPr>
            <w:tcW w:w="365" w:type="pct"/>
          </w:tcPr>
          <w:p w:rsidR="0048219D" w:rsidRPr="00EC2273" w:rsidRDefault="0048219D" w:rsidP="00707663">
            <w:pPr>
              <w:jc w:val="both"/>
              <w:rPr>
                <w:rFonts w:ascii="Arial" w:hAnsi="Arial" w:cs="Arial"/>
              </w:rPr>
            </w:pPr>
            <w:r w:rsidRPr="00EC2273">
              <w:rPr>
                <w:rFonts w:ascii="Arial" w:hAnsi="Arial" w:cs="Arial"/>
              </w:rPr>
              <w:t>7.1.</w:t>
            </w:r>
          </w:p>
        </w:tc>
        <w:tc>
          <w:tcPr>
            <w:tcW w:w="4635" w:type="pct"/>
            <w:gridSpan w:val="4"/>
          </w:tcPr>
          <w:p w:rsidR="0048219D" w:rsidRPr="00EC2273" w:rsidRDefault="0048219D" w:rsidP="00707663">
            <w:pPr>
              <w:jc w:val="both"/>
              <w:rPr>
                <w:rFonts w:ascii="Arial" w:hAnsi="Arial" w:cs="Arial"/>
              </w:rPr>
            </w:pPr>
            <w:r w:rsidRPr="00EC2273">
              <w:rPr>
                <w:rFonts w:ascii="Arial" w:hAnsi="Arial" w:cs="Arial"/>
              </w:rPr>
              <w:t>Обработка персональных данных осуществляется с согласия субъектов персональных данных, если иное не предусмотрено законодательством Российской Федерации.</w:t>
            </w:r>
          </w:p>
        </w:tc>
      </w:tr>
      <w:tr w:rsidR="0048219D" w:rsidRPr="00EC2273" w:rsidTr="0048219D">
        <w:tc>
          <w:tcPr>
            <w:tcW w:w="365" w:type="pct"/>
          </w:tcPr>
          <w:p w:rsidR="0048219D" w:rsidRPr="00EC2273" w:rsidRDefault="0048219D" w:rsidP="00707663">
            <w:pPr>
              <w:jc w:val="both"/>
              <w:rPr>
                <w:rFonts w:ascii="Arial" w:hAnsi="Arial" w:cs="Arial"/>
              </w:rPr>
            </w:pPr>
            <w:r w:rsidRPr="00EC2273">
              <w:rPr>
                <w:rFonts w:ascii="Arial" w:hAnsi="Arial" w:cs="Arial"/>
              </w:rPr>
              <w:t>7.2.</w:t>
            </w:r>
          </w:p>
        </w:tc>
        <w:tc>
          <w:tcPr>
            <w:tcW w:w="4635" w:type="pct"/>
            <w:gridSpan w:val="4"/>
          </w:tcPr>
          <w:p w:rsidR="0048219D" w:rsidRPr="00EC2273" w:rsidRDefault="0048219D" w:rsidP="00707663">
            <w:pPr>
              <w:jc w:val="both"/>
              <w:rPr>
                <w:rFonts w:ascii="Arial" w:hAnsi="Arial" w:cs="Arial"/>
              </w:rPr>
            </w:pPr>
            <w:r w:rsidRPr="00EC2273">
              <w:rPr>
                <w:rFonts w:ascii="Arial" w:hAnsi="Arial" w:cs="Arial"/>
              </w:rPr>
              <w:t>Обработка персональных данных может осуществляться с помощью средств вычислительной техники (автоматизированная обработка) либо при непосредственном участии человека без использования средств вычислительной техники (неавтоматизированная обработка).</w:t>
            </w:r>
          </w:p>
        </w:tc>
      </w:tr>
      <w:tr w:rsidR="0048219D" w:rsidRPr="00EC2273" w:rsidTr="0048219D">
        <w:tc>
          <w:tcPr>
            <w:tcW w:w="365" w:type="pct"/>
          </w:tcPr>
          <w:p w:rsidR="0048219D" w:rsidRPr="00EC2273" w:rsidRDefault="0048219D" w:rsidP="00707663">
            <w:pPr>
              <w:jc w:val="both"/>
              <w:rPr>
                <w:rFonts w:ascii="Arial" w:hAnsi="Arial" w:cs="Arial"/>
              </w:rPr>
            </w:pPr>
            <w:r w:rsidRPr="00EC2273">
              <w:rPr>
                <w:rFonts w:ascii="Arial" w:hAnsi="Arial" w:cs="Arial"/>
              </w:rPr>
              <w:t>7.3.</w:t>
            </w:r>
          </w:p>
        </w:tc>
        <w:tc>
          <w:tcPr>
            <w:tcW w:w="4635" w:type="pct"/>
            <w:gridSpan w:val="4"/>
          </w:tcPr>
          <w:p w:rsidR="0048219D" w:rsidRPr="00EC2273" w:rsidRDefault="0048219D" w:rsidP="0048219D">
            <w:pPr>
              <w:pStyle w:val="ConsPlusNormal"/>
              <w:jc w:val="both"/>
              <w:rPr>
                <w:rFonts w:ascii="Arial" w:hAnsi="Arial" w:cs="Arial"/>
                <w:szCs w:val="22"/>
              </w:rPr>
            </w:pPr>
            <w:r w:rsidRPr="00EC2273">
              <w:rPr>
                <w:rFonts w:ascii="Arial" w:hAnsi="Arial" w:cs="Arial"/>
                <w:szCs w:val="22"/>
              </w:rPr>
              <w:t>К обработке персональных данных допускаются только те работники ООО «</w:t>
            </w:r>
            <w:r w:rsidR="005544C2">
              <w:rPr>
                <w:rFonts w:ascii="Arial" w:hAnsi="Arial" w:cs="Arial"/>
                <w:szCs w:val="22"/>
              </w:rPr>
              <w:t>МУЗЫКАНТ</w:t>
            </w:r>
            <w:r w:rsidRPr="00EC2273">
              <w:rPr>
                <w:rFonts w:ascii="Arial" w:hAnsi="Arial" w:cs="Arial"/>
                <w:szCs w:val="22"/>
              </w:rPr>
              <w:t>», в должностные обязанности которых входит обработка персональных данных. Указанные работники имеют право получать только те персональные данные, которые необходимы им для выполнения своих должностных обязанностей.</w:t>
            </w:r>
          </w:p>
        </w:tc>
      </w:tr>
      <w:tr w:rsidR="0048219D" w:rsidRPr="00EC2273" w:rsidTr="0048219D">
        <w:tc>
          <w:tcPr>
            <w:tcW w:w="365" w:type="pct"/>
          </w:tcPr>
          <w:p w:rsidR="0048219D" w:rsidRPr="00EC2273" w:rsidRDefault="0048219D" w:rsidP="00707663">
            <w:pPr>
              <w:jc w:val="both"/>
              <w:rPr>
                <w:rFonts w:ascii="Arial" w:hAnsi="Arial" w:cs="Arial"/>
              </w:rPr>
            </w:pPr>
            <w:r w:rsidRPr="00EC2273">
              <w:rPr>
                <w:rFonts w:ascii="Arial" w:hAnsi="Arial" w:cs="Arial"/>
              </w:rPr>
              <w:t>7.4.</w:t>
            </w:r>
          </w:p>
        </w:tc>
        <w:tc>
          <w:tcPr>
            <w:tcW w:w="4635" w:type="pct"/>
            <w:gridSpan w:val="4"/>
          </w:tcPr>
          <w:p w:rsidR="0048219D" w:rsidRPr="00EC2273" w:rsidRDefault="00997885" w:rsidP="00997885">
            <w:pPr>
              <w:jc w:val="both"/>
              <w:rPr>
                <w:rFonts w:ascii="Arial" w:hAnsi="Arial" w:cs="Arial"/>
              </w:rPr>
            </w:pPr>
            <w:r w:rsidRPr="00EC2273">
              <w:rPr>
                <w:rFonts w:ascii="Arial" w:hAnsi="Arial" w:cs="Arial"/>
              </w:rPr>
              <w:t>Обработка персональных данных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и может осуществляться, в том числе, но не ограничиваясь, посредством</w:t>
            </w:r>
            <w:r w:rsidR="0048219D" w:rsidRPr="00EC2273">
              <w:rPr>
                <w:rFonts w:ascii="Arial" w:hAnsi="Arial" w:cs="Arial"/>
              </w:rPr>
              <w:t>:</w:t>
            </w:r>
          </w:p>
        </w:tc>
      </w:tr>
      <w:tr w:rsidR="0048219D" w:rsidRPr="00EC2273" w:rsidTr="0048219D">
        <w:tc>
          <w:tcPr>
            <w:tcW w:w="365" w:type="pct"/>
          </w:tcPr>
          <w:p w:rsidR="0048219D" w:rsidRPr="00EC2273" w:rsidRDefault="0048219D" w:rsidP="00707663">
            <w:pPr>
              <w:jc w:val="both"/>
              <w:rPr>
                <w:rFonts w:ascii="Arial" w:hAnsi="Arial" w:cs="Arial"/>
              </w:rPr>
            </w:pPr>
          </w:p>
        </w:tc>
        <w:tc>
          <w:tcPr>
            <w:tcW w:w="4635" w:type="pct"/>
            <w:gridSpan w:val="4"/>
          </w:tcPr>
          <w:p w:rsidR="0048219D" w:rsidRPr="00EC2273" w:rsidRDefault="0048219D" w:rsidP="001206EB">
            <w:pPr>
              <w:rPr>
                <w:rFonts w:ascii="Arial" w:hAnsi="Arial" w:cs="Arial"/>
              </w:rPr>
            </w:pPr>
          </w:p>
        </w:tc>
      </w:tr>
      <w:tr w:rsidR="0048219D" w:rsidRPr="00EC2273" w:rsidTr="0048219D">
        <w:tc>
          <w:tcPr>
            <w:tcW w:w="365" w:type="pct"/>
          </w:tcPr>
          <w:p w:rsidR="0048219D" w:rsidRPr="00EC2273" w:rsidRDefault="0048219D" w:rsidP="0048219D">
            <w:pPr>
              <w:jc w:val="right"/>
              <w:rPr>
                <w:rFonts w:ascii="Arial" w:hAnsi="Arial" w:cs="Arial"/>
              </w:rPr>
            </w:pPr>
            <w:r w:rsidRPr="00EC2273">
              <w:rPr>
                <w:rFonts w:ascii="Arial" w:hAnsi="Arial" w:cs="Arial"/>
              </w:rPr>
              <w:t>-</w:t>
            </w:r>
          </w:p>
        </w:tc>
        <w:tc>
          <w:tcPr>
            <w:tcW w:w="4635" w:type="pct"/>
            <w:gridSpan w:val="4"/>
          </w:tcPr>
          <w:p w:rsidR="0048219D" w:rsidRPr="00EC2273" w:rsidRDefault="0048219D" w:rsidP="0048219D">
            <w:pPr>
              <w:jc w:val="both"/>
              <w:rPr>
                <w:rFonts w:ascii="Arial" w:hAnsi="Arial" w:cs="Arial"/>
              </w:rPr>
            </w:pPr>
            <w:r w:rsidRPr="00EC2273">
              <w:rPr>
                <w:rFonts w:ascii="Arial" w:hAnsi="Arial" w:cs="Arial"/>
              </w:rPr>
              <w:t>получения информации, содержащей персональные данные, в устной и письменной форме непосредственно от субъектов персональных данных;</w:t>
            </w:r>
          </w:p>
        </w:tc>
      </w:tr>
      <w:tr w:rsidR="0048219D" w:rsidRPr="00EC2273" w:rsidTr="0048219D">
        <w:tc>
          <w:tcPr>
            <w:tcW w:w="365" w:type="pct"/>
          </w:tcPr>
          <w:p w:rsidR="0048219D" w:rsidRPr="00EC2273" w:rsidRDefault="0048219D" w:rsidP="0048219D">
            <w:pPr>
              <w:jc w:val="right"/>
              <w:rPr>
                <w:rFonts w:ascii="Arial" w:hAnsi="Arial" w:cs="Arial"/>
              </w:rPr>
            </w:pPr>
            <w:r w:rsidRPr="00EC2273">
              <w:rPr>
                <w:rFonts w:ascii="Arial" w:hAnsi="Arial" w:cs="Arial"/>
              </w:rPr>
              <w:t>-</w:t>
            </w:r>
          </w:p>
        </w:tc>
        <w:tc>
          <w:tcPr>
            <w:tcW w:w="4635" w:type="pct"/>
            <w:gridSpan w:val="4"/>
          </w:tcPr>
          <w:p w:rsidR="0048219D" w:rsidRPr="00EC2273" w:rsidRDefault="0048219D" w:rsidP="0048219D">
            <w:pPr>
              <w:jc w:val="both"/>
              <w:rPr>
                <w:rFonts w:ascii="Arial" w:hAnsi="Arial" w:cs="Arial"/>
              </w:rPr>
            </w:pPr>
            <w:r w:rsidRPr="00EC2273">
              <w:rPr>
                <w:rFonts w:ascii="Arial" w:hAnsi="Arial" w:cs="Arial"/>
              </w:rPr>
              <w:t>предоставления субъектами персональных данных оригиналов необходимых документов;</w:t>
            </w:r>
          </w:p>
        </w:tc>
      </w:tr>
      <w:tr w:rsidR="0048219D" w:rsidRPr="00EC2273" w:rsidTr="0048219D">
        <w:tc>
          <w:tcPr>
            <w:tcW w:w="365" w:type="pct"/>
          </w:tcPr>
          <w:p w:rsidR="0048219D" w:rsidRPr="00EC2273" w:rsidRDefault="0048219D" w:rsidP="0048219D">
            <w:pPr>
              <w:jc w:val="right"/>
              <w:rPr>
                <w:rFonts w:ascii="Arial" w:hAnsi="Arial" w:cs="Arial"/>
              </w:rPr>
            </w:pPr>
            <w:r w:rsidRPr="00EC2273">
              <w:rPr>
                <w:rFonts w:ascii="Arial" w:hAnsi="Arial" w:cs="Arial"/>
              </w:rPr>
              <w:t>-</w:t>
            </w:r>
          </w:p>
        </w:tc>
        <w:tc>
          <w:tcPr>
            <w:tcW w:w="4635" w:type="pct"/>
            <w:gridSpan w:val="4"/>
          </w:tcPr>
          <w:p w:rsidR="0048219D" w:rsidRPr="00EC2273" w:rsidRDefault="0048219D" w:rsidP="0048219D">
            <w:pPr>
              <w:jc w:val="both"/>
              <w:rPr>
                <w:rFonts w:ascii="Arial" w:hAnsi="Arial" w:cs="Arial"/>
              </w:rPr>
            </w:pPr>
            <w:r w:rsidRPr="00EC2273">
              <w:rPr>
                <w:rFonts w:ascii="Arial" w:hAnsi="Arial" w:cs="Arial"/>
              </w:rPr>
              <w:t>получения заверенных в установленном порядке копий документов, содержащих персональные данные, или копирования оригиналов документов;</w:t>
            </w:r>
          </w:p>
        </w:tc>
      </w:tr>
      <w:tr w:rsidR="0048219D" w:rsidRPr="00EC2273" w:rsidTr="0048219D">
        <w:tc>
          <w:tcPr>
            <w:tcW w:w="365" w:type="pct"/>
          </w:tcPr>
          <w:p w:rsidR="0048219D" w:rsidRPr="00EC2273" w:rsidRDefault="0048219D" w:rsidP="0048219D">
            <w:pPr>
              <w:jc w:val="right"/>
              <w:rPr>
                <w:rFonts w:ascii="Arial" w:hAnsi="Arial" w:cs="Arial"/>
              </w:rPr>
            </w:pPr>
            <w:r w:rsidRPr="00EC2273">
              <w:rPr>
                <w:rFonts w:ascii="Arial" w:hAnsi="Arial" w:cs="Arial"/>
              </w:rPr>
              <w:t>-</w:t>
            </w:r>
          </w:p>
        </w:tc>
        <w:tc>
          <w:tcPr>
            <w:tcW w:w="4635" w:type="pct"/>
            <w:gridSpan w:val="4"/>
          </w:tcPr>
          <w:p w:rsidR="0048219D" w:rsidRPr="00EC2273" w:rsidRDefault="0048219D" w:rsidP="0048219D">
            <w:pPr>
              <w:jc w:val="both"/>
              <w:rPr>
                <w:rFonts w:ascii="Arial" w:hAnsi="Arial" w:cs="Arial"/>
              </w:rPr>
            </w:pPr>
            <w:r w:rsidRPr="00EC2273">
              <w:rPr>
                <w:rFonts w:ascii="Arial" w:hAnsi="Arial" w:cs="Arial"/>
              </w:rPr>
              <w:t>получения персональных данных при направлении запросов в органы государственной власти, государственные внебюджетные фонды, иные государственные органы, органы местного самоуправления, коммерческие и некоммерческие организации, физическим лицам в случаях и порядке, предусмотренных законодательством Российской Федерации;</w:t>
            </w:r>
          </w:p>
        </w:tc>
      </w:tr>
      <w:tr w:rsidR="0048219D" w:rsidRPr="00EC2273" w:rsidTr="0048219D">
        <w:tc>
          <w:tcPr>
            <w:tcW w:w="365" w:type="pct"/>
          </w:tcPr>
          <w:p w:rsidR="0048219D" w:rsidRPr="00EC2273" w:rsidRDefault="0048219D" w:rsidP="0048219D">
            <w:pPr>
              <w:jc w:val="right"/>
              <w:rPr>
                <w:rFonts w:ascii="Arial" w:hAnsi="Arial" w:cs="Arial"/>
              </w:rPr>
            </w:pPr>
            <w:r w:rsidRPr="00EC2273">
              <w:rPr>
                <w:rFonts w:ascii="Arial" w:hAnsi="Arial" w:cs="Arial"/>
              </w:rPr>
              <w:t>-</w:t>
            </w:r>
          </w:p>
        </w:tc>
        <w:tc>
          <w:tcPr>
            <w:tcW w:w="4635" w:type="pct"/>
            <w:gridSpan w:val="4"/>
          </w:tcPr>
          <w:p w:rsidR="0048219D" w:rsidRPr="00EC2273" w:rsidRDefault="0048219D" w:rsidP="0048219D">
            <w:pPr>
              <w:jc w:val="both"/>
              <w:rPr>
                <w:rFonts w:ascii="Arial" w:hAnsi="Arial" w:cs="Arial"/>
              </w:rPr>
            </w:pPr>
            <w:r w:rsidRPr="00EC2273">
              <w:rPr>
                <w:rFonts w:ascii="Arial" w:hAnsi="Arial" w:cs="Arial"/>
              </w:rPr>
              <w:t>получения персональных данных из общедоступных источников;</w:t>
            </w:r>
          </w:p>
        </w:tc>
      </w:tr>
      <w:tr w:rsidR="0048219D" w:rsidRPr="00EC2273" w:rsidTr="0048219D">
        <w:tc>
          <w:tcPr>
            <w:tcW w:w="365" w:type="pct"/>
          </w:tcPr>
          <w:p w:rsidR="0048219D" w:rsidRPr="00EC2273" w:rsidRDefault="0048219D" w:rsidP="0048219D">
            <w:pPr>
              <w:jc w:val="right"/>
              <w:rPr>
                <w:rFonts w:ascii="Arial" w:hAnsi="Arial" w:cs="Arial"/>
              </w:rPr>
            </w:pPr>
            <w:r w:rsidRPr="00EC2273">
              <w:rPr>
                <w:rFonts w:ascii="Arial" w:hAnsi="Arial" w:cs="Arial"/>
              </w:rPr>
              <w:t>-</w:t>
            </w:r>
          </w:p>
        </w:tc>
        <w:tc>
          <w:tcPr>
            <w:tcW w:w="4635" w:type="pct"/>
            <w:gridSpan w:val="4"/>
          </w:tcPr>
          <w:p w:rsidR="0048219D" w:rsidRPr="00EC2273" w:rsidRDefault="0048219D" w:rsidP="0048219D">
            <w:pPr>
              <w:jc w:val="both"/>
              <w:rPr>
                <w:rFonts w:ascii="Arial" w:hAnsi="Arial" w:cs="Arial"/>
              </w:rPr>
            </w:pPr>
            <w:r w:rsidRPr="00EC2273">
              <w:rPr>
                <w:rFonts w:ascii="Arial" w:hAnsi="Arial" w:cs="Arial"/>
              </w:rPr>
              <w:t>фиксации (регистрации) персональных данных в журналах, книгах, реестрах и других учетных формах;</w:t>
            </w:r>
          </w:p>
        </w:tc>
      </w:tr>
      <w:tr w:rsidR="0048219D" w:rsidRPr="00EC2273" w:rsidTr="0048219D">
        <w:tc>
          <w:tcPr>
            <w:tcW w:w="365" w:type="pct"/>
          </w:tcPr>
          <w:p w:rsidR="0048219D" w:rsidRPr="00EC2273" w:rsidRDefault="0048219D" w:rsidP="0048219D">
            <w:pPr>
              <w:jc w:val="right"/>
              <w:rPr>
                <w:rFonts w:ascii="Arial" w:hAnsi="Arial" w:cs="Arial"/>
              </w:rPr>
            </w:pPr>
            <w:r w:rsidRPr="00EC2273">
              <w:rPr>
                <w:rFonts w:ascii="Arial" w:hAnsi="Arial" w:cs="Arial"/>
              </w:rPr>
              <w:t>-</w:t>
            </w:r>
          </w:p>
        </w:tc>
        <w:tc>
          <w:tcPr>
            <w:tcW w:w="4635" w:type="pct"/>
            <w:gridSpan w:val="4"/>
          </w:tcPr>
          <w:p w:rsidR="0048219D" w:rsidRPr="00EC2273" w:rsidRDefault="0048219D" w:rsidP="0048219D">
            <w:pPr>
              <w:jc w:val="both"/>
              <w:rPr>
                <w:rFonts w:ascii="Arial" w:hAnsi="Arial" w:cs="Arial"/>
              </w:rPr>
            </w:pPr>
            <w:r w:rsidRPr="00EC2273">
              <w:rPr>
                <w:rFonts w:ascii="Arial" w:hAnsi="Arial" w:cs="Arial"/>
              </w:rPr>
              <w:t>внесения персональных данных в информационные системы ООО «</w:t>
            </w:r>
            <w:r w:rsidR="005544C2">
              <w:rPr>
                <w:rFonts w:ascii="Arial" w:hAnsi="Arial" w:cs="Arial"/>
              </w:rPr>
              <w:t>МУЗЫКАНТ</w:t>
            </w:r>
            <w:r w:rsidRPr="00EC2273">
              <w:rPr>
                <w:rFonts w:ascii="Arial" w:hAnsi="Arial" w:cs="Arial"/>
              </w:rPr>
              <w:t>»;</w:t>
            </w:r>
          </w:p>
        </w:tc>
      </w:tr>
      <w:tr w:rsidR="0048219D" w:rsidRPr="00EC2273" w:rsidTr="0048219D">
        <w:tc>
          <w:tcPr>
            <w:tcW w:w="365" w:type="pct"/>
          </w:tcPr>
          <w:p w:rsidR="0048219D" w:rsidRPr="00EC2273" w:rsidRDefault="0048219D" w:rsidP="0048219D">
            <w:pPr>
              <w:jc w:val="right"/>
              <w:rPr>
                <w:rFonts w:ascii="Arial" w:hAnsi="Arial" w:cs="Arial"/>
              </w:rPr>
            </w:pPr>
            <w:r w:rsidRPr="00EC2273">
              <w:rPr>
                <w:rFonts w:ascii="Arial" w:hAnsi="Arial" w:cs="Arial"/>
              </w:rPr>
              <w:t>-</w:t>
            </w:r>
          </w:p>
        </w:tc>
        <w:tc>
          <w:tcPr>
            <w:tcW w:w="4635" w:type="pct"/>
            <w:gridSpan w:val="4"/>
          </w:tcPr>
          <w:p w:rsidR="0048219D" w:rsidRPr="00EC2273" w:rsidRDefault="0048219D" w:rsidP="0048219D">
            <w:pPr>
              <w:jc w:val="both"/>
              <w:rPr>
                <w:rFonts w:ascii="Arial" w:hAnsi="Arial" w:cs="Arial"/>
              </w:rPr>
            </w:pPr>
            <w:r w:rsidRPr="00EC2273">
              <w:rPr>
                <w:rFonts w:ascii="Arial" w:hAnsi="Arial" w:cs="Arial"/>
              </w:rPr>
              <w:t>использования иных средств и способов фиксации персональных данных, получаемых в рамках осуществляемой ООО «</w:t>
            </w:r>
            <w:r w:rsidR="005544C2">
              <w:rPr>
                <w:rFonts w:ascii="Arial" w:hAnsi="Arial" w:cs="Arial"/>
              </w:rPr>
              <w:t>МУЗЫКАНТ</w:t>
            </w:r>
            <w:r w:rsidRPr="00EC2273">
              <w:rPr>
                <w:rFonts w:ascii="Arial" w:hAnsi="Arial" w:cs="Arial"/>
              </w:rPr>
              <w:t>» деятельности.</w:t>
            </w:r>
          </w:p>
        </w:tc>
      </w:tr>
      <w:tr w:rsidR="0048219D" w:rsidRPr="00EC2273" w:rsidTr="0048219D">
        <w:tc>
          <w:tcPr>
            <w:tcW w:w="365" w:type="pct"/>
          </w:tcPr>
          <w:p w:rsidR="0048219D" w:rsidRPr="00EC2273" w:rsidRDefault="0048219D" w:rsidP="0048219D">
            <w:pPr>
              <w:jc w:val="right"/>
              <w:rPr>
                <w:rFonts w:ascii="Arial" w:hAnsi="Arial" w:cs="Arial"/>
              </w:rPr>
            </w:pPr>
          </w:p>
        </w:tc>
        <w:tc>
          <w:tcPr>
            <w:tcW w:w="4635" w:type="pct"/>
            <w:gridSpan w:val="4"/>
          </w:tcPr>
          <w:p w:rsidR="0048219D" w:rsidRPr="00EC2273" w:rsidRDefault="0048219D" w:rsidP="0048219D">
            <w:pPr>
              <w:jc w:val="both"/>
              <w:rPr>
                <w:rFonts w:ascii="Arial" w:hAnsi="Arial" w:cs="Arial"/>
              </w:rPr>
            </w:pPr>
          </w:p>
        </w:tc>
      </w:tr>
      <w:tr w:rsidR="0048219D" w:rsidRPr="00EC2273" w:rsidTr="0048219D">
        <w:tc>
          <w:tcPr>
            <w:tcW w:w="365" w:type="pct"/>
          </w:tcPr>
          <w:p w:rsidR="0048219D" w:rsidRPr="00EC2273" w:rsidRDefault="000E65A9" w:rsidP="0048219D">
            <w:pPr>
              <w:jc w:val="right"/>
              <w:rPr>
                <w:rFonts w:ascii="Arial" w:hAnsi="Arial" w:cs="Arial"/>
              </w:rPr>
            </w:pPr>
            <w:r w:rsidRPr="00EC2273">
              <w:rPr>
                <w:rFonts w:ascii="Arial" w:hAnsi="Arial" w:cs="Arial"/>
              </w:rPr>
              <w:t>7.5.</w:t>
            </w:r>
          </w:p>
        </w:tc>
        <w:tc>
          <w:tcPr>
            <w:tcW w:w="4635" w:type="pct"/>
            <w:gridSpan w:val="4"/>
          </w:tcPr>
          <w:p w:rsidR="0048219D" w:rsidRPr="00EC2273" w:rsidRDefault="000E65A9" w:rsidP="0048219D">
            <w:pPr>
              <w:jc w:val="both"/>
              <w:rPr>
                <w:rFonts w:ascii="Arial" w:hAnsi="Arial" w:cs="Arial"/>
              </w:rPr>
            </w:pPr>
            <w:r w:rsidRPr="00EC2273">
              <w:rPr>
                <w:rFonts w:ascii="Arial" w:hAnsi="Arial" w:cs="Arial"/>
              </w:rPr>
              <w:t>Передача персональных данных третьим лицам (в том числе трансграничная передача) допускается с письменного согласия субъектов персональных данных, за исключением случаев, когда это необходимо в целях предупреждения угрозы жизни и здоровью субъектов персональных данных, а также в иных случаях, установленных законодательством Российской Федерации.</w:t>
            </w:r>
          </w:p>
        </w:tc>
      </w:tr>
      <w:tr w:rsidR="0048219D" w:rsidRPr="00EC2273" w:rsidTr="0048219D">
        <w:tc>
          <w:tcPr>
            <w:tcW w:w="365" w:type="pct"/>
          </w:tcPr>
          <w:p w:rsidR="0048219D" w:rsidRPr="00EC2273" w:rsidRDefault="0048219D" w:rsidP="0048219D">
            <w:pPr>
              <w:jc w:val="right"/>
              <w:rPr>
                <w:rFonts w:ascii="Arial" w:hAnsi="Arial" w:cs="Arial"/>
              </w:rPr>
            </w:pPr>
          </w:p>
        </w:tc>
        <w:tc>
          <w:tcPr>
            <w:tcW w:w="4635" w:type="pct"/>
            <w:gridSpan w:val="4"/>
          </w:tcPr>
          <w:p w:rsidR="0048219D" w:rsidRPr="00EC2273" w:rsidRDefault="000E65A9" w:rsidP="000E65A9">
            <w:pPr>
              <w:pStyle w:val="ConsPlusNormal"/>
              <w:jc w:val="both"/>
              <w:rPr>
                <w:rFonts w:ascii="Arial" w:hAnsi="Arial" w:cs="Arial"/>
                <w:szCs w:val="22"/>
              </w:rPr>
            </w:pPr>
            <w:r w:rsidRPr="00EC2273">
              <w:rPr>
                <w:rFonts w:ascii="Arial" w:hAnsi="Arial" w:cs="Arial"/>
                <w:szCs w:val="22"/>
              </w:rPr>
              <w:t>При передаче персональных данных третьим лицам в соответствии с заключенными договорами ООО «</w:t>
            </w:r>
            <w:r w:rsidR="005544C2">
              <w:rPr>
                <w:rFonts w:ascii="Arial" w:hAnsi="Arial" w:cs="Arial"/>
                <w:szCs w:val="22"/>
              </w:rPr>
              <w:t>МУЗЫКАНТ</w:t>
            </w:r>
            <w:r w:rsidRPr="00EC2273">
              <w:rPr>
                <w:rFonts w:ascii="Arial" w:hAnsi="Arial" w:cs="Arial"/>
                <w:szCs w:val="22"/>
              </w:rPr>
              <w:t>» обеспечивает обязательное выполнение требований законодательства Российской Федерации и нормативных актов ООО «</w:t>
            </w:r>
            <w:r w:rsidR="005544C2">
              <w:rPr>
                <w:rFonts w:ascii="Arial" w:hAnsi="Arial" w:cs="Arial"/>
                <w:szCs w:val="22"/>
              </w:rPr>
              <w:t>МУЗЫКАНТ</w:t>
            </w:r>
            <w:r w:rsidRPr="00EC2273">
              <w:rPr>
                <w:rFonts w:ascii="Arial" w:hAnsi="Arial" w:cs="Arial"/>
                <w:szCs w:val="22"/>
              </w:rPr>
              <w:t>» в области персональных данных.</w:t>
            </w:r>
          </w:p>
        </w:tc>
      </w:tr>
      <w:tr w:rsidR="0048219D" w:rsidRPr="00EC2273" w:rsidTr="0048219D">
        <w:tc>
          <w:tcPr>
            <w:tcW w:w="365" w:type="pct"/>
          </w:tcPr>
          <w:p w:rsidR="0048219D" w:rsidRPr="00EC2273" w:rsidRDefault="000E65A9" w:rsidP="0048219D">
            <w:pPr>
              <w:jc w:val="right"/>
              <w:rPr>
                <w:rFonts w:ascii="Arial" w:hAnsi="Arial" w:cs="Arial"/>
              </w:rPr>
            </w:pPr>
            <w:r w:rsidRPr="00EC2273">
              <w:rPr>
                <w:rFonts w:ascii="Arial" w:hAnsi="Arial" w:cs="Arial"/>
              </w:rPr>
              <w:t>7.6.</w:t>
            </w:r>
          </w:p>
        </w:tc>
        <w:tc>
          <w:tcPr>
            <w:tcW w:w="4635" w:type="pct"/>
            <w:gridSpan w:val="4"/>
          </w:tcPr>
          <w:p w:rsidR="0048219D" w:rsidRPr="00EC2273" w:rsidRDefault="000E65A9" w:rsidP="0048219D">
            <w:pPr>
              <w:jc w:val="both"/>
              <w:rPr>
                <w:rFonts w:ascii="Arial" w:hAnsi="Arial" w:cs="Arial"/>
              </w:rPr>
            </w:pPr>
            <w:r w:rsidRPr="00EC2273">
              <w:rPr>
                <w:rFonts w:ascii="Arial" w:hAnsi="Arial" w:cs="Arial"/>
              </w:rPr>
              <w:t>Передача персональных данных в уполномоченные органы исполнительной власти (Федеральную налоговую службу Российской Федерации, Пенсионный фонд Российской Федерации, Федеральный фонд обязательного медицинского страхования Российской Федерации и др.) осуществляется в соответствии с требованиями законодательства Российской Федерации.</w:t>
            </w:r>
          </w:p>
        </w:tc>
      </w:tr>
      <w:tr w:rsidR="0048219D" w:rsidRPr="00EC2273" w:rsidTr="0048219D">
        <w:tc>
          <w:tcPr>
            <w:tcW w:w="365" w:type="pct"/>
          </w:tcPr>
          <w:p w:rsidR="0048219D" w:rsidRPr="00EC2273" w:rsidRDefault="000E65A9" w:rsidP="0048219D">
            <w:pPr>
              <w:jc w:val="right"/>
              <w:rPr>
                <w:rFonts w:ascii="Arial" w:hAnsi="Arial" w:cs="Arial"/>
              </w:rPr>
            </w:pPr>
            <w:r w:rsidRPr="00EC2273">
              <w:rPr>
                <w:rFonts w:ascii="Arial" w:hAnsi="Arial" w:cs="Arial"/>
              </w:rPr>
              <w:t>7.7.</w:t>
            </w:r>
          </w:p>
        </w:tc>
        <w:tc>
          <w:tcPr>
            <w:tcW w:w="4635" w:type="pct"/>
            <w:gridSpan w:val="4"/>
          </w:tcPr>
          <w:p w:rsidR="0048219D" w:rsidRPr="00EC2273" w:rsidRDefault="000E65A9" w:rsidP="000E65A9">
            <w:pPr>
              <w:jc w:val="both"/>
              <w:rPr>
                <w:rFonts w:ascii="Arial" w:hAnsi="Arial" w:cs="Arial"/>
              </w:rPr>
            </w:pPr>
            <w:r w:rsidRPr="00EC2273">
              <w:rPr>
                <w:rFonts w:ascii="Arial" w:hAnsi="Arial" w:cs="Arial"/>
              </w:rPr>
              <w:t xml:space="preserve">Трансграничная передача персональных данных на территории иностранных государств, являющихся сторонами </w:t>
            </w:r>
            <w:hyperlink r:id="rId6" w:history="1">
              <w:r w:rsidRPr="00EC2273">
                <w:rPr>
                  <w:rFonts w:ascii="Arial" w:hAnsi="Arial" w:cs="Arial"/>
                </w:rPr>
                <w:t>Конвенции</w:t>
              </w:r>
            </w:hyperlink>
            <w:r w:rsidRPr="00EC2273">
              <w:rPr>
                <w:rFonts w:ascii="Arial" w:hAnsi="Arial" w:cs="Arial"/>
              </w:rPr>
              <w:t xml:space="preserve">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Федеральным </w:t>
            </w:r>
            <w:hyperlink r:id="rId7" w:history="1">
              <w:r w:rsidRPr="00EC2273">
                <w:rPr>
                  <w:rFonts w:ascii="Arial" w:hAnsi="Arial" w:cs="Arial"/>
                </w:rPr>
                <w:t>законом</w:t>
              </w:r>
            </w:hyperlink>
            <w:r w:rsidRPr="00EC2273">
              <w:rPr>
                <w:rFonts w:ascii="Arial" w:hAnsi="Arial" w:cs="Arial"/>
              </w:rPr>
              <w:t xml:space="preserve"> «О персональных данных» и может быть запрещена или ограничена в целях защиты основ конституционного строя Российской Федерации, нравственности, здоровья, прав и </w:t>
            </w:r>
            <w:r w:rsidRPr="00EC2273">
              <w:rPr>
                <w:rFonts w:ascii="Arial" w:hAnsi="Arial" w:cs="Arial"/>
              </w:rPr>
              <w:lastRenderedPageBreak/>
              <w:t>законных интересов граждан, обеспечения обороны страны и безопасности государства.</w:t>
            </w:r>
          </w:p>
        </w:tc>
      </w:tr>
      <w:tr w:rsidR="000E65A9" w:rsidRPr="00EC2273" w:rsidTr="0048219D">
        <w:tc>
          <w:tcPr>
            <w:tcW w:w="365" w:type="pct"/>
          </w:tcPr>
          <w:p w:rsidR="000E65A9" w:rsidRPr="00EC2273" w:rsidRDefault="000E65A9" w:rsidP="0048219D">
            <w:pPr>
              <w:jc w:val="right"/>
              <w:rPr>
                <w:rFonts w:ascii="Arial" w:hAnsi="Arial" w:cs="Arial"/>
              </w:rPr>
            </w:pPr>
          </w:p>
        </w:tc>
        <w:tc>
          <w:tcPr>
            <w:tcW w:w="4635" w:type="pct"/>
            <w:gridSpan w:val="4"/>
          </w:tcPr>
          <w:p w:rsidR="000E65A9" w:rsidRPr="00EC2273" w:rsidRDefault="000E65A9" w:rsidP="000E65A9">
            <w:pPr>
              <w:pStyle w:val="ConsPlusNormal"/>
              <w:jc w:val="both"/>
              <w:rPr>
                <w:rFonts w:ascii="Arial" w:hAnsi="Arial" w:cs="Arial"/>
                <w:szCs w:val="22"/>
              </w:rPr>
            </w:pPr>
            <w:r w:rsidRPr="00EC2273">
              <w:rPr>
                <w:rFonts w:ascii="Arial" w:hAnsi="Arial" w:cs="Arial"/>
                <w:szCs w:val="22"/>
              </w:rPr>
              <w:t xml:space="preserve">Трансграничная передача персональных данных на территорию иностранного государства, не являющегося стороной указанной </w:t>
            </w:r>
            <w:hyperlink r:id="rId8" w:history="1">
              <w:r w:rsidRPr="00EC2273">
                <w:rPr>
                  <w:rFonts w:ascii="Arial" w:hAnsi="Arial" w:cs="Arial"/>
                  <w:szCs w:val="22"/>
                </w:rPr>
                <w:t>Конвенции</w:t>
              </w:r>
            </w:hyperlink>
            <w:r w:rsidRPr="00EC2273">
              <w:rPr>
                <w:rFonts w:ascii="Arial" w:hAnsi="Arial" w:cs="Arial"/>
                <w:szCs w:val="22"/>
              </w:rPr>
              <w:t>, осуществляется в соответствии с законодательными актами Российской Федерации при условии соответствия действующих в этом государстве норм права и применяемых мер безопасности персональных данных положениям Конвенции.</w:t>
            </w:r>
          </w:p>
        </w:tc>
      </w:tr>
      <w:tr w:rsidR="000E65A9" w:rsidRPr="00EC2273" w:rsidTr="000E65A9">
        <w:tc>
          <w:tcPr>
            <w:tcW w:w="365" w:type="pct"/>
          </w:tcPr>
          <w:p w:rsidR="000E65A9" w:rsidRPr="00EC2273" w:rsidRDefault="000E65A9" w:rsidP="00707663">
            <w:pPr>
              <w:jc w:val="both"/>
              <w:rPr>
                <w:rFonts w:ascii="Arial" w:hAnsi="Arial" w:cs="Arial"/>
              </w:rPr>
            </w:pPr>
            <w:r w:rsidRPr="00EC2273">
              <w:rPr>
                <w:rFonts w:ascii="Arial" w:hAnsi="Arial" w:cs="Arial"/>
              </w:rPr>
              <w:t>7.8.</w:t>
            </w:r>
          </w:p>
        </w:tc>
        <w:tc>
          <w:tcPr>
            <w:tcW w:w="4635" w:type="pct"/>
            <w:gridSpan w:val="4"/>
          </w:tcPr>
          <w:p w:rsidR="000E65A9" w:rsidRPr="00EC2273" w:rsidRDefault="00706DED" w:rsidP="00707663">
            <w:pPr>
              <w:jc w:val="both"/>
              <w:rPr>
                <w:rFonts w:ascii="Arial" w:hAnsi="Arial" w:cs="Arial"/>
              </w:rPr>
            </w:pPr>
            <w:r w:rsidRPr="00EC2273">
              <w:rPr>
                <w:rFonts w:ascii="Arial" w:hAnsi="Arial" w:cs="Arial"/>
              </w:rPr>
              <w:t>ООО «</w:t>
            </w:r>
            <w:r w:rsidR="005544C2">
              <w:rPr>
                <w:rFonts w:ascii="Arial" w:hAnsi="Arial" w:cs="Arial"/>
              </w:rPr>
              <w:t>МУЗЫКАНТ</w:t>
            </w:r>
            <w:r w:rsidRPr="00EC2273">
              <w:rPr>
                <w:rFonts w:ascii="Arial" w:hAnsi="Arial" w:cs="Arial"/>
              </w:rPr>
              <w:t>» вправе поручить обработку персональных данных другому юридическому лицу или индивидуальному предпринимателю с согласия субъектов персональных данных на основании заключаемого договора. Юридическое лицо или индивидуальный предприниматель, осуществляющие обработку персональных данных по поручению ООО «</w:t>
            </w:r>
            <w:r w:rsidR="005544C2">
              <w:rPr>
                <w:rFonts w:ascii="Arial" w:hAnsi="Arial" w:cs="Arial"/>
              </w:rPr>
              <w:t>МУЗЫКАНТ</w:t>
            </w:r>
            <w:r w:rsidRPr="00EC2273">
              <w:rPr>
                <w:rFonts w:ascii="Arial" w:hAnsi="Arial" w:cs="Arial"/>
              </w:rPr>
              <w:t>», обязаны соблюдать принципы и правила обработки персональных данных, предусмотренные законодательством Российской Федерации в области персональных данных.</w:t>
            </w:r>
          </w:p>
        </w:tc>
      </w:tr>
      <w:tr w:rsidR="00706DED" w:rsidRPr="00EC2273" w:rsidTr="000E65A9">
        <w:tc>
          <w:tcPr>
            <w:tcW w:w="365" w:type="pct"/>
          </w:tcPr>
          <w:p w:rsidR="00706DED" w:rsidRPr="00EC2273" w:rsidRDefault="00706DED" w:rsidP="00707663">
            <w:pPr>
              <w:jc w:val="both"/>
              <w:rPr>
                <w:rFonts w:ascii="Arial" w:hAnsi="Arial" w:cs="Arial"/>
              </w:rPr>
            </w:pPr>
            <w:r w:rsidRPr="00EC2273">
              <w:rPr>
                <w:rFonts w:ascii="Arial" w:hAnsi="Arial" w:cs="Arial"/>
              </w:rPr>
              <w:t>7.9.</w:t>
            </w:r>
          </w:p>
        </w:tc>
        <w:tc>
          <w:tcPr>
            <w:tcW w:w="4635" w:type="pct"/>
            <w:gridSpan w:val="4"/>
          </w:tcPr>
          <w:p w:rsidR="00706DED" w:rsidRPr="00EC2273" w:rsidRDefault="00706DED" w:rsidP="00707663">
            <w:pPr>
              <w:jc w:val="both"/>
              <w:rPr>
                <w:rFonts w:ascii="Arial" w:hAnsi="Arial" w:cs="Arial"/>
              </w:rPr>
            </w:pPr>
            <w:r w:rsidRPr="00EC2273">
              <w:rPr>
                <w:rFonts w:ascii="Arial" w:hAnsi="Arial" w:cs="Arial"/>
              </w:rPr>
              <w:t>В случае, когда ООО «</w:t>
            </w:r>
            <w:r w:rsidR="005544C2">
              <w:rPr>
                <w:rFonts w:ascii="Arial" w:hAnsi="Arial" w:cs="Arial"/>
              </w:rPr>
              <w:t>МУЗЫКАНТ</w:t>
            </w:r>
            <w:r w:rsidRPr="00EC2273">
              <w:rPr>
                <w:rFonts w:ascii="Arial" w:hAnsi="Arial" w:cs="Arial"/>
              </w:rPr>
              <w:t>» на основании договора передает или поручает обработку персональных данных другому юридическому лицу или индивидуальному предпринимателю, существенным условием договора должна быть обязанность обеспечения указанным лицом условий конфиденциальности и обеспечения безопасности персональных данных при их передаче или обработке.</w:t>
            </w:r>
          </w:p>
        </w:tc>
      </w:tr>
      <w:tr w:rsidR="00706DED" w:rsidRPr="00EC2273" w:rsidTr="000E65A9">
        <w:tc>
          <w:tcPr>
            <w:tcW w:w="365" w:type="pct"/>
          </w:tcPr>
          <w:p w:rsidR="00706DED" w:rsidRPr="00EC2273" w:rsidRDefault="00706DED" w:rsidP="00707663">
            <w:pPr>
              <w:jc w:val="both"/>
              <w:rPr>
                <w:rFonts w:ascii="Arial" w:hAnsi="Arial" w:cs="Arial"/>
              </w:rPr>
            </w:pPr>
            <w:r w:rsidRPr="00EC2273">
              <w:rPr>
                <w:rFonts w:ascii="Arial" w:hAnsi="Arial" w:cs="Arial"/>
              </w:rPr>
              <w:t>7.10.</w:t>
            </w:r>
          </w:p>
        </w:tc>
        <w:tc>
          <w:tcPr>
            <w:tcW w:w="4635" w:type="pct"/>
            <w:gridSpan w:val="4"/>
          </w:tcPr>
          <w:p w:rsidR="00706DED" w:rsidRPr="00EC2273" w:rsidRDefault="00706DED" w:rsidP="00707663">
            <w:pPr>
              <w:jc w:val="both"/>
              <w:rPr>
                <w:rFonts w:ascii="Arial" w:hAnsi="Arial" w:cs="Arial"/>
              </w:rPr>
            </w:pPr>
            <w:r w:rsidRPr="00EC2273">
              <w:rPr>
                <w:rFonts w:ascii="Arial" w:hAnsi="Arial" w:cs="Arial"/>
              </w:rPr>
              <w:t>Хранение персональных данных в ООО «</w:t>
            </w:r>
            <w:r w:rsidR="005544C2">
              <w:rPr>
                <w:rFonts w:ascii="Arial" w:hAnsi="Arial" w:cs="Arial"/>
              </w:rPr>
              <w:t>МУЗЫКАНТ</w:t>
            </w:r>
            <w:r w:rsidRPr="00EC2273">
              <w:rPr>
                <w:rFonts w:ascii="Arial" w:hAnsi="Arial" w:cs="Arial"/>
              </w:rPr>
              <w:t>» осуществляется в форме, позволяющей определить субъекта персональных данных не дольше, чем этого требуют цели их обработки. По достижении целей обработки или в случае утраты необходимости в их достижении персональные данные подлежат уничтожению. Сроки хранения персональных данных в ООО «</w:t>
            </w:r>
            <w:r w:rsidR="005544C2">
              <w:rPr>
                <w:rFonts w:ascii="Arial" w:hAnsi="Arial" w:cs="Arial"/>
              </w:rPr>
              <w:t>МУЗЫКАНТ</w:t>
            </w:r>
            <w:r w:rsidRPr="00EC2273">
              <w:rPr>
                <w:rFonts w:ascii="Arial" w:hAnsi="Arial" w:cs="Arial"/>
              </w:rPr>
              <w:t>» определяются в соответствии с законодательством Российской Федерации и нормативными актами ООО «</w:t>
            </w:r>
            <w:r w:rsidR="005544C2">
              <w:rPr>
                <w:rFonts w:ascii="Arial" w:hAnsi="Arial" w:cs="Arial"/>
              </w:rPr>
              <w:t>МУЗЫКАНТ</w:t>
            </w:r>
            <w:r w:rsidRPr="00EC2273">
              <w:rPr>
                <w:rFonts w:ascii="Arial" w:hAnsi="Arial" w:cs="Arial"/>
              </w:rPr>
              <w:t>».</w:t>
            </w:r>
          </w:p>
        </w:tc>
      </w:tr>
      <w:tr w:rsidR="00706DED" w:rsidRPr="00EC2273" w:rsidTr="000E65A9">
        <w:tc>
          <w:tcPr>
            <w:tcW w:w="365" w:type="pct"/>
          </w:tcPr>
          <w:p w:rsidR="00706DED" w:rsidRPr="00EC2273" w:rsidRDefault="00706DED" w:rsidP="00707663">
            <w:pPr>
              <w:jc w:val="both"/>
              <w:rPr>
                <w:rFonts w:ascii="Arial" w:hAnsi="Arial" w:cs="Arial"/>
              </w:rPr>
            </w:pPr>
          </w:p>
        </w:tc>
        <w:tc>
          <w:tcPr>
            <w:tcW w:w="4635" w:type="pct"/>
            <w:gridSpan w:val="4"/>
          </w:tcPr>
          <w:p w:rsidR="00706DED" w:rsidRPr="00EC2273" w:rsidRDefault="00706DED" w:rsidP="00707663">
            <w:pPr>
              <w:jc w:val="both"/>
              <w:rPr>
                <w:rFonts w:ascii="Arial" w:hAnsi="Arial" w:cs="Arial"/>
              </w:rPr>
            </w:pPr>
          </w:p>
        </w:tc>
      </w:tr>
      <w:tr w:rsidR="00706DED" w:rsidRPr="00EC2273" w:rsidTr="000E65A9">
        <w:tc>
          <w:tcPr>
            <w:tcW w:w="365" w:type="pct"/>
          </w:tcPr>
          <w:p w:rsidR="00706DED" w:rsidRPr="00EC2273" w:rsidRDefault="001206EB" w:rsidP="00707663">
            <w:pPr>
              <w:jc w:val="both"/>
              <w:rPr>
                <w:rFonts w:ascii="Arial" w:hAnsi="Arial" w:cs="Arial"/>
                <w:b/>
              </w:rPr>
            </w:pPr>
            <w:r w:rsidRPr="00EC2273">
              <w:rPr>
                <w:rFonts w:ascii="Arial" w:hAnsi="Arial" w:cs="Arial"/>
                <w:b/>
              </w:rPr>
              <w:t>8.</w:t>
            </w:r>
          </w:p>
        </w:tc>
        <w:tc>
          <w:tcPr>
            <w:tcW w:w="4635" w:type="pct"/>
            <w:gridSpan w:val="4"/>
          </w:tcPr>
          <w:p w:rsidR="00706DED" w:rsidRPr="00EC2273" w:rsidRDefault="001206EB" w:rsidP="00707663">
            <w:pPr>
              <w:jc w:val="both"/>
              <w:rPr>
                <w:rFonts w:ascii="Arial" w:hAnsi="Arial" w:cs="Arial"/>
                <w:b/>
              </w:rPr>
            </w:pPr>
            <w:r w:rsidRPr="00EC2273">
              <w:rPr>
                <w:rFonts w:ascii="Arial" w:hAnsi="Arial" w:cs="Arial"/>
                <w:b/>
              </w:rPr>
              <w:t>Права субъектов персональных данных</w:t>
            </w:r>
          </w:p>
        </w:tc>
      </w:tr>
      <w:tr w:rsidR="00706DED" w:rsidRPr="00EC2273" w:rsidTr="000E65A9">
        <w:tc>
          <w:tcPr>
            <w:tcW w:w="365" w:type="pct"/>
          </w:tcPr>
          <w:p w:rsidR="00706DED" w:rsidRPr="00EC2273" w:rsidRDefault="00706DED" w:rsidP="00707663">
            <w:pPr>
              <w:jc w:val="both"/>
              <w:rPr>
                <w:rFonts w:ascii="Arial" w:hAnsi="Arial" w:cs="Arial"/>
              </w:rPr>
            </w:pPr>
          </w:p>
        </w:tc>
        <w:tc>
          <w:tcPr>
            <w:tcW w:w="4635" w:type="pct"/>
            <w:gridSpan w:val="4"/>
          </w:tcPr>
          <w:p w:rsidR="00706DED" w:rsidRPr="00EC2273" w:rsidRDefault="00706DED" w:rsidP="00707663">
            <w:pPr>
              <w:jc w:val="both"/>
              <w:rPr>
                <w:rFonts w:ascii="Arial" w:hAnsi="Arial" w:cs="Arial"/>
              </w:rPr>
            </w:pPr>
          </w:p>
        </w:tc>
      </w:tr>
      <w:tr w:rsidR="00706DED" w:rsidRPr="00EC2273" w:rsidTr="001206EB">
        <w:trPr>
          <w:trHeight w:val="124"/>
        </w:trPr>
        <w:tc>
          <w:tcPr>
            <w:tcW w:w="365" w:type="pct"/>
          </w:tcPr>
          <w:p w:rsidR="00706DED" w:rsidRPr="00EC2273" w:rsidRDefault="001206EB" w:rsidP="00707663">
            <w:pPr>
              <w:jc w:val="both"/>
              <w:rPr>
                <w:rFonts w:ascii="Arial" w:hAnsi="Arial" w:cs="Arial"/>
              </w:rPr>
            </w:pPr>
            <w:r w:rsidRPr="00EC2273">
              <w:rPr>
                <w:rFonts w:ascii="Arial" w:hAnsi="Arial" w:cs="Arial"/>
              </w:rPr>
              <w:t>8.1.</w:t>
            </w:r>
          </w:p>
        </w:tc>
        <w:tc>
          <w:tcPr>
            <w:tcW w:w="4635" w:type="pct"/>
            <w:gridSpan w:val="4"/>
          </w:tcPr>
          <w:p w:rsidR="00706DED" w:rsidRPr="00EC2273" w:rsidRDefault="001206EB" w:rsidP="00707663">
            <w:pPr>
              <w:jc w:val="both"/>
              <w:rPr>
                <w:rFonts w:ascii="Arial" w:hAnsi="Arial" w:cs="Arial"/>
              </w:rPr>
            </w:pPr>
            <w:r w:rsidRPr="00EC2273">
              <w:rPr>
                <w:rFonts w:ascii="Arial" w:hAnsi="Arial" w:cs="Arial"/>
              </w:rPr>
              <w:t>Субъект персональных данных имеет право:</w:t>
            </w:r>
          </w:p>
        </w:tc>
      </w:tr>
      <w:tr w:rsidR="00706DED" w:rsidRPr="00EC2273" w:rsidTr="000E65A9">
        <w:tc>
          <w:tcPr>
            <w:tcW w:w="365" w:type="pct"/>
          </w:tcPr>
          <w:p w:rsidR="00706DED" w:rsidRPr="00EC2273" w:rsidRDefault="00706DED" w:rsidP="00707663">
            <w:pPr>
              <w:jc w:val="both"/>
              <w:rPr>
                <w:rFonts w:ascii="Arial" w:hAnsi="Arial" w:cs="Arial"/>
              </w:rPr>
            </w:pPr>
          </w:p>
        </w:tc>
        <w:tc>
          <w:tcPr>
            <w:tcW w:w="4635" w:type="pct"/>
            <w:gridSpan w:val="4"/>
          </w:tcPr>
          <w:p w:rsidR="00706DED" w:rsidRPr="00EC2273" w:rsidRDefault="00706DED" w:rsidP="00707663">
            <w:pPr>
              <w:jc w:val="both"/>
              <w:rPr>
                <w:rFonts w:ascii="Arial" w:hAnsi="Arial" w:cs="Arial"/>
              </w:rPr>
            </w:pPr>
          </w:p>
        </w:tc>
      </w:tr>
      <w:tr w:rsidR="001206EB" w:rsidRPr="00EC2273" w:rsidTr="000E65A9">
        <w:tc>
          <w:tcPr>
            <w:tcW w:w="365" w:type="pct"/>
          </w:tcPr>
          <w:p w:rsidR="001206EB" w:rsidRPr="00EC2273" w:rsidRDefault="001206EB" w:rsidP="001206EB">
            <w:pPr>
              <w:jc w:val="right"/>
              <w:rPr>
                <w:rFonts w:ascii="Arial" w:hAnsi="Arial" w:cs="Arial"/>
              </w:rPr>
            </w:pPr>
            <w:r w:rsidRPr="00EC2273">
              <w:rPr>
                <w:rFonts w:ascii="Arial" w:hAnsi="Arial" w:cs="Arial"/>
              </w:rPr>
              <w:t>-</w:t>
            </w:r>
          </w:p>
        </w:tc>
        <w:tc>
          <w:tcPr>
            <w:tcW w:w="4635" w:type="pct"/>
            <w:gridSpan w:val="4"/>
          </w:tcPr>
          <w:p w:rsidR="001206EB" w:rsidRPr="00EC2273" w:rsidRDefault="001206EB" w:rsidP="001206EB">
            <w:pPr>
              <w:jc w:val="both"/>
              <w:rPr>
                <w:rFonts w:ascii="Arial" w:hAnsi="Arial" w:cs="Arial"/>
              </w:rPr>
            </w:pPr>
            <w:r w:rsidRPr="00EC2273">
              <w:rPr>
                <w:rFonts w:ascii="Arial" w:hAnsi="Arial" w:cs="Arial"/>
              </w:rPr>
              <w:t>получать полную информацию, касающуюся обработки в ООО «</w:t>
            </w:r>
            <w:r w:rsidR="005544C2">
              <w:rPr>
                <w:rFonts w:ascii="Arial" w:hAnsi="Arial" w:cs="Arial"/>
              </w:rPr>
              <w:t>МУЗЫКАНТ</w:t>
            </w:r>
            <w:r w:rsidRPr="00EC2273">
              <w:rPr>
                <w:rFonts w:ascii="Arial" w:hAnsi="Arial" w:cs="Arial"/>
              </w:rPr>
              <w:t>» его персональных данных, за исключением случаев, предусмотренных законодательством Российской Федерации;</w:t>
            </w:r>
          </w:p>
        </w:tc>
      </w:tr>
      <w:tr w:rsidR="001206EB" w:rsidRPr="00EC2273" w:rsidTr="000E65A9">
        <w:tc>
          <w:tcPr>
            <w:tcW w:w="365" w:type="pct"/>
          </w:tcPr>
          <w:p w:rsidR="001206EB" w:rsidRPr="00EC2273" w:rsidRDefault="001206EB" w:rsidP="001206EB">
            <w:pPr>
              <w:jc w:val="right"/>
              <w:rPr>
                <w:rFonts w:ascii="Arial" w:hAnsi="Arial" w:cs="Arial"/>
              </w:rPr>
            </w:pPr>
            <w:r w:rsidRPr="00EC2273">
              <w:rPr>
                <w:rFonts w:ascii="Arial" w:hAnsi="Arial" w:cs="Arial"/>
              </w:rPr>
              <w:t>-</w:t>
            </w:r>
          </w:p>
        </w:tc>
        <w:tc>
          <w:tcPr>
            <w:tcW w:w="4635" w:type="pct"/>
            <w:gridSpan w:val="4"/>
          </w:tcPr>
          <w:p w:rsidR="001206EB" w:rsidRPr="00EC2273" w:rsidRDefault="001206EB" w:rsidP="001206EB">
            <w:pPr>
              <w:jc w:val="both"/>
              <w:rPr>
                <w:rFonts w:ascii="Arial" w:hAnsi="Arial" w:cs="Arial"/>
              </w:rPr>
            </w:pPr>
            <w:r w:rsidRPr="00EC2273">
              <w:rPr>
                <w:rFonts w:ascii="Arial" w:hAnsi="Arial" w:cs="Arial"/>
              </w:rPr>
              <w:t>требовать исправления неверных либо неполных персональных данных, а также данных, обрабатываемых с нарушением требований законодательства Российской Федерации;</w:t>
            </w:r>
          </w:p>
        </w:tc>
      </w:tr>
      <w:tr w:rsidR="001206EB" w:rsidRPr="00EC2273" w:rsidTr="000E65A9">
        <w:tc>
          <w:tcPr>
            <w:tcW w:w="365" w:type="pct"/>
          </w:tcPr>
          <w:p w:rsidR="001206EB" w:rsidRPr="00EC2273" w:rsidRDefault="001206EB" w:rsidP="001206EB">
            <w:pPr>
              <w:jc w:val="right"/>
              <w:rPr>
                <w:rFonts w:ascii="Arial" w:hAnsi="Arial" w:cs="Arial"/>
              </w:rPr>
            </w:pPr>
            <w:r w:rsidRPr="00EC2273">
              <w:rPr>
                <w:rFonts w:ascii="Arial" w:hAnsi="Arial" w:cs="Arial"/>
              </w:rPr>
              <w:t>-</w:t>
            </w:r>
          </w:p>
        </w:tc>
        <w:tc>
          <w:tcPr>
            <w:tcW w:w="4635" w:type="pct"/>
            <w:gridSpan w:val="4"/>
          </w:tcPr>
          <w:p w:rsidR="001206EB" w:rsidRPr="00EC2273" w:rsidRDefault="001206EB" w:rsidP="001206EB">
            <w:pPr>
              <w:jc w:val="both"/>
              <w:rPr>
                <w:rFonts w:ascii="Arial" w:hAnsi="Arial" w:cs="Arial"/>
              </w:rPr>
            </w:pPr>
            <w:r w:rsidRPr="00EC2273">
              <w:rPr>
                <w:rFonts w:ascii="Arial" w:hAnsi="Arial" w:cs="Arial"/>
              </w:rPr>
              <w:t>требовать блокирования или уничтожения своих персональных данных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tc>
      </w:tr>
      <w:tr w:rsidR="001206EB" w:rsidRPr="00EC2273" w:rsidTr="000E65A9">
        <w:tc>
          <w:tcPr>
            <w:tcW w:w="365" w:type="pct"/>
          </w:tcPr>
          <w:p w:rsidR="001206EB" w:rsidRPr="00EC2273" w:rsidRDefault="001206EB" w:rsidP="001206EB">
            <w:pPr>
              <w:jc w:val="right"/>
              <w:rPr>
                <w:rFonts w:ascii="Arial" w:hAnsi="Arial" w:cs="Arial"/>
              </w:rPr>
            </w:pPr>
            <w:r w:rsidRPr="00EC2273">
              <w:rPr>
                <w:rFonts w:ascii="Arial" w:hAnsi="Arial" w:cs="Arial"/>
              </w:rPr>
              <w:t>-</w:t>
            </w:r>
          </w:p>
        </w:tc>
        <w:tc>
          <w:tcPr>
            <w:tcW w:w="4635" w:type="pct"/>
            <w:gridSpan w:val="4"/>
          </w:tcPr>
          <w:p w:rsidR="001206EB" w:rsidRPr="00EC2273" w:rsidRDefault="001206EB" w:rsidP="001206EB">
            <w:pPr>
              <w:jc w:val="both"/>
              <w:rPr>
                <w:rFonts w:ascii="Arial" w:hAnsi="Arial" w:cs="Arial"/>
              </w:rPr>
            </w:pPr>
            <w:r w:rsidRPr="00EC2273">
              <w:rPr>
                <w:rFonts w:ascii="Arial" w:hAnsi="Arial" w:cs="Arial"/>
              </w:rPr>
              <w:t>требовать извещения всех лиц, которым ранее были сообщены его неверные или неполные персональные данные, обо всех произведенных в них изменениях;</w:t>
            </w:r>
          </w:p>
        </w:tc>
      </w:tr>
      <w:tr w:rsidR="001206EB" w:rsidRPr="00EC2273" w:rsidTr="000E65A9">
        <w:tc>
          <w:tcPr>
            <w:tcW w:w="365" w:type="pct"/>
          </w:tcPr>
          <w:p w:rsidR="001206EB" w:rsidRPr="00EC2273" w:rsidRDefault="001206EB" w:rsidP="001206EB">
            <w:pPr>
              <w:jc w:val="right"/>
              <w:rPr>
                <w:rFonts w:ascii="Arial" w:hAnsi="Arial" w:cs="Arial"/>
              </w:rPr>
            </w:pPr>
            <w:r w:rsidRPr="00EC2273">
              <w:rPr>
                <w:rFonts w:ascii="Arial" w:hAnsi="Arial" w:cs="Arial"/>
              </w:rPr>
              <w:t>-</w:t>
            </w:r>
          </w:p>
        </w:tc>
        <w:tc>
          <w:tcPr>
            <w:tcW w:w="4635" w:type="pct"/>
            <w:gridSpan w:val="4"/>
          </w:tcPr>
          <w:p w:rsidR="001206EB" w:rsidRPr="00EC2273" w:rsidRDefault="001206EB" w:rsidP="001206EB">
            <w:pPr>
              <w:jc w:val="both"/>
              <w:rPr>
                <w:rFonts w:ascii="Arial" w:hAnsi="Arial" w:cs="Arial"/>
              </w:rPr>
            </w:pPr>
            <w:r w:rsidRPr="00EC2273">
              <w:rPr>
                <w:rFonts w:ascii="Arial" w:hAnsi="Arial" w:cs="Arial"/>
              </w:rPr>
              <w:t>отозвать согласие на обработку своих персональных данных; обжаловать действия или бездействие оператора при обработке своих персональных данных в соответствии с законодательством Российской Федерации;</w:t>
            </w:r>
          </w:p>
        </w:tc>
      </w:tr>
      <w:tr w:rsidR="001206EB" w:rsidRPr="00EC2273" w:rsidTr="000E65A9">
        <w:tc>
          <w:tcPr>
            <w:tcW w:w="365" w:type="pct"/>
          </w:tcPr>
          <w:p w:rsidR="001206EB" w:rsidRPr="00EC2273" w:rsidRDefault="001206EB" w:rsidP="001206EB">
            <w:pPr>
              <w:jc w:val="right"/>
              <w:rPr>
                <w:rFonts w:ascii="Arial" w:hAnsi="Arial" w:cs="Arial"/>
              </w:rPr>
            </w:pPr>
            <w:r w:rsidRPr="00EC2273">
              <w:rPr>
                <w:rFonts w:ascii="Arial" w:hAnsi="Arial" w:cs="Arial"/>
              </w:rPr>
              <w:t>-</w:t>
            </w:r>
          </w:p>
        </w:tc>
        <w:tc>
          <w:tcPr>
            <w:tcW w:w="4635" w:type="pct"/>
            <w:gridSpan w:val="4"/>
          </w:tcPr>
          <w:p w:rsidR="001206EB" w:rsidRPr="00EC2273" w:rsidRDefault="001206EB" w:rsidP="001206EB">
            <w:pPr>
              <w:jc w:val="both"/>
              <w:rPr>
                <w:rFonts w:ascii="Arial" w:hAnsi="Arial" w:cs="Arial"/>
              </w:rPr>
            </w:pPr>
            <w:r w:rsidRPr="00EC2273">
              <w:rPr>
                <w:rFonts w:ascii="Arial" w:hAnsi="Arial" w:cs="Arial"/>
              </w:rPr>
              <w:t>осуществлять иные права, предусмотренные законодательством Российской Федерации.</w:t>
            </w:r>
          </w:p>
        </w:tc>
      </w:tr>
      <w:tr w:rsidR="001206EB" w:rsidRPr="00EC2273" w:rsidTr="000E65A9">
        <w:tc>
          <w:tcPr>
            <w:tcW w:w="365" w:type="pct"/>
          </w:tcPr>
          <w:p w:rsidR="001206EB" w:rsidRPr="00EC2273" w:rsidRDefault="001206EB" w:rsidP="00707663">
            <w:pPr>
              <w:jc w:val="both"/>
              <w:rPr>
                <w:rFonts w:ascii="Arial" w:hAnsi="Arial" w:cs="Arial"/>
              </w:rPr>
            </w:pPr>
          </w:p>
        </w:tc>
        <w:tc>
          <w:tcPr>
            <w:tcW w:w="4635" w:type="pct"/>
            <w:gridSpan w:val="4"/>
          </w:tcPr>
          <w:p w:rsidR="001206EB" w:rsidRPr="00EC2273" w:rsidRDefault="001206EB" w:rsidP="00707663">
            <w:pPr>
              <w:jc w:val="both"/>
              <w:rPr>
                <w:rFonts w:ascii="Arial" w:hAnsi="Arial" w:cs="Arial"/>
              </w:rPr>
            </w:pPr>
          </w:p>
        </w:tc>
      </w:tr>
      <w:tr w:rsidR="001206EB" w:rsidRPr="00EC2273" w:rsidTr="000E65A9">
        <w:tc>
          <w:tcPr>
            <w:tcW w:w="365" w:type="pct"/>
          </w:tcPr>
          <w:p w:rsidR="001206EB" w:rsidRPr="00EC2273" w:rsidRDefault="006862FC" w:rsidP="00707663">
            <w:pPr>
              <w:jc w:val="both"/>
              <w:rPr>
                <w:rFonts w:ascii="Arial" w:hAnsi="Arial" w:cs="Arial"/>
                <w:b/>
              </w:rPr>
            </w:pPr>
            <w:r w:rsidRPr="00EC2273">
              <w:rPr>
                <w:rFonts w:ascii="Arial" w:hAnsi="Arial" w:cs="Arial"/>
                <w:b/>
              </w:rPr>
              <w:t>9.</w:t>
            </w:r>
          </w:p>
        </w:tc>
        <w:tc>
          <w:tcPr>
            <w:tcW w:w="4635" w:type="pct"/>
            <w:gridSpan w:val="4"/>
          </w:tcPr>
          <w:p w:rsidR="001206EB" w:rsidRPr="00EC2273" w:rsidRDefault="006862FC" w:rsidP="00707663">
            <w:pPr>
              <w:jc w:val="both"/>
              <w:rPr>
                <w:rFonts w:ascii="Arial" w:hAnsi="Arial" w:cs="Arial"/>
                <w:b/>
              </w:rPr>
            </w:pPr>
            <w:r w:rsidRPr="00EC2273">
              <w:rPr>
                <w:rFonts w:ascii="Arial" w:hAnsi="Arial" w:cs="Arial"/>
                <w:b/>
              </w:rPr>
              <w:t>Обязанности оператора</w:t>
            </w:r>
          </w:p>
        </w:tc>
      </w:tr>
      <w:tr w:rsidR="001206EB" w:rsidRPr="00EC2273" w:rsidTr="000E65A9">
        <w:tc>
          <w:tcPr>
            <w:tcW w:w="365" w:type="pct"/>
          </w:tcPr>
          <w:p w:rsidR="001206EB" w:rsidRPr="00EC2273" w:rsidRDefault="001206EB" w:rsidP="00707663">
            <w:pPr>
              <w:jc w:val="both"/>
              <w:rPr>
                <w:rFonts w:ascii="Arial" w:hAnsi="Arial" w:cs="Arial"/>
              </w:rPr>
            </w:pPr>
          </w:p>
        </w:tc>
        <w:tc>
          <w:tcPr>
            <w:tcW w:w="4635" w:type="pct"/>
            <w:gridSpan w:val="4"/>
          </w:tcPr>
          <w:p w:rsidR="001206EB" w:rsidRPr="00EC2273" w:rsidRDefault="001206EB" w:rsidP="00707663">
            <w:pPr>
              <w:jc w:val="both"/>
              <w:rPr>
                <w:rFonts w:ascii="Arial" w:hAnsi="Arial" w:cs="Arial"/>
              </w:rPr>
            </w:pPr>
          </w:p>
        </w:tc>
      </w:tr>
      <w:tr w:rsidR="001206EB" w:rsidRPr="00EC2273" w:rsidTr="000E65A9">
        <w:tc>
          <w:tcPr>
            <w:tcW w:w="365" w:type="pct"/>
          </w:tcPr>
          <w:p w:rsidR="001206EB" w:rsidRPr="00EC2273" w:rsidRDefault="006862FC" w:rsidP="00707663">
            <w:pPr>
              <w:jc w:val="both"/>
              <w:rPr>
                <w:rFonts w:ascii="Arial" w:hAnsi="Arial" w:cs="Arial"/>
              </w:rPr>
            </w:pPr>
            <w:r w:rsidRPr="00EC2273">
              <w:rPr>
                <w:rFonts w:ascii="Arial" w:hAnsi="Arial" w:cs="Arial"/>
              </w:rPr>
              <w:t>9.1.</w:t>
            </w:r>
          </w:p>
        </w:tc>
        <w:tc>
          <w:tcPr>
            <w:tcW w:w="4635" w:type="pct"/>
            <w:gridSpan w:val="4"/>
          </w:tcPr>
          <w:p w:rsidR="001206EB" w:rsidRPr="00EC2273" w:rsidRDefault="006862FC" w:rsidP="00707663">
            <w:pPr>
              <w:jc w:val="both"/>
              <w:rPr>
                <w:rFonts w:ascii="Arial" w:hAnsi="Arial" w:cs="Arial"/>
              </w:rPr>
            </w:pPr>
            <w:r w:rsidRPr="00EC2273">
              <w:rPr>
                <w:rFonts w:ascii="Arial" w:hAnsi="Arial" w:cs="Arial"/>
              </w:rPr>
              <w:t>ООО «</w:t>
            </w:r>
            <w:r w:rsidR="005544C2">
              <w:rPr>
                <w:rFonts w:ascii="Arial" w:hAnsi="Arial" w:cs="Arial"/>
              </w:rPr>
              <w:t>МУЗЫКАНТ</w:t>
            </w:r>
            <w:r w:rsidRPr="00EC2273">
              <w:rPr>
                <w:rFonts w:ascii="Arial" w:hAnsi="Arial" w:cs="Arial"/>
              </w:rPr>
              <w:t>» при обработке персональных данных обязано:</w:t>
            </w:r>
          </w:p>
        </w:tc>
      </w:tr>
      <w:tr w:rsidR="001206EB" w:rsidRPr="00EC2273" w:rsidTr="000E65A9">
        <w:tc>
          <w:tcPr>
            <w:tcW w:w="365" w:type="pct"/>
          </w:tcPr>
          <w:p w:rsidR="001206EB" w:rsidRPr="00EC2273" w:rsidRDefault="001206EB" w:rsidP="00707663">
            <w:pPr>
              <w:jc w:val="both"/>
              <w:rPr>
                <w:rFonts w:ascii="Arial" w:hAnsi="Arial" w:cs="Arial"/>
              </w:rPr>
            </w:pPr>
          </w:p>
        </w:tc>
        <w:tc>
          <w:tcPr>
            <w:tcW w:w="4635" w:type="pct"/>
            <w:gridSpan w:val="4"/>
          </w:tcPr>
          <w:p w:rsidR="001206EB" w:rsidRPr="00EC2273" w:rsidRDefault="001206EB" w:rsidP="00707663">
            <w:pPr>
              <w:jc w:val="both"/>
              <w:rPr>
                <w:rFonts w:ascii="Arial" w:hAnsi="Arial" w:cs="Arial"/>
              </w:rPr>
            </w:pPr>
          </w:p>
        </w:tc>
      </w:tr>
      <w:tr w:rsidR="006862FC" w:rsidRPr="00EC2273" w:rsidTr="000E65A9">
        <w:tc>
          <w:tcPr>
            <w:tcW w:w="365" w:type="pct"/>
          </w:tcPr>
          <w:p w:rsidR="006862FC" w:rsidRPr="00EC2273" w:rsidRDefault="006862FC" w:rsidP="006862FC">
            <w:pPr>
              <w:jc w:val="right"/>
              <w:rPr>
                <w:rFonts w:ascii="Arial" w:hAnsi="Arial" w:cs="Arial"/>
              </w:rPr>
            </w:pPr>
            <w:r w:rsidRPr="00EC2273">
              <w:rPr>
                <w:rFonts w:ascii="Arial" w:hAnsi="Arial" w:cs="Arial"/>
              </w:rPr>
              <w:t>-</w:t>
            </w:r>
          </w:p>
        </w:tc>
        <w:tc>
          <w:tcPr>
            <w:tcW w:w="4635" w:type="pct"/>
            <w:gridSpan w:val="4"/>
          </w:tcPr>
          <w:p w:rsidR="006862FC" w:rsidRPr="00EC2273" w:rsidRDefault="006862FC" w:rsidP="006862FC">
            <w:pPr>
              <w:jc w:val="both"/>
              <w:rPr>
                <w:rFonts w:ascii="Arial" w:hAnsi="Arial" w:cs="Arial"/>
              </w:rPr>
            </w:pPr>
            <w:r w:rsidRPr="00EC2273">
              <w:rPr>
                <w:rFonts w:ascii="Arial" w:hAnsi="Arial" w:cs="Arial"/>
              </w:rPr>
              <w:t>принимать необходимые меры для выполнения обязанностей оператора, предусмотренных законодательством Российской Федерации в сфере обработки и защиты персональных данных;</w:t>
            </w:r>
          </w:p>
        </w:tc>
      </w:tr>
      <w:tr w:rsidR="006862FC" w:rsidRPr="00EC2273" w:rsidTr="000E65A9">
        <w:tc>
          <w:tcPr>
            <w:tcW w:w="365" w:type="pct"/>
          </w:tcPr>
          <w:p w:rsidR="006862FC" w:rsidRPr="00EC2273" w:rsidRDefault="006862FC" w:rsidP="006862FC">
            <w:pPr>
              <w:jc w:val="right"/>
              <w:rPr>
                <w:rFonts w:ascii="Arial" w:hAnsi="Arial" w:cs="Arial"/>
              </w:rPr>
            </w:pPr>
            <w:r w:rsidRPr="00EC2273">
              <w:rPr>
                <w:rFonts w:ascii="Arial" w:hAnsi="Arial" w:cs="Arial"/>
              </w:rPr>
              <w:t>-</w:t>
            </w:r>
          </w:p>
        </w:tc>
        <w:tc>
          <w:tcPr>
            <w:tcW w:w="4635" w:type="pct"/>
            <w:gridSpan w:val="4"/>
          </w:tcPr>
          <w:p w:rsidR="006862FC" w:rsidRPr="00EC2273" w:rsidRDefault="006862FC" w:rsidP="006862FC">
            <w:pPr>
              <w:jc w:val="both"/>
              <w:rPr>
                <w:rFonts w:ascii="Arial" w:hAnsi="Arial" w:cs="Arial"/>
              </w:rPr>
            </w:pPr>
            <w:r w:rsidRPr="00EC2273">
              <w:rPr>
                <w:rFonts w:ascii="Arial" w:hAnsi="Arial" w:cs="Arial"/>
              </w:rPr>
              <w:t>разъяснять субъекту персональных данных юридические последствия отказа предоставить персональные данные, если это является обязательным в соответствии с законодательством Российской Федерации;</w:t>
            </w:r>
          </w:p>
        </w:tc>
      </w:tr>
      <w:tr w:rsidR="006862FC" w:rsidRPr="00EC2273" w:rsidTr="000E65A9">
        <w:tc>
          <w:tcPr>
            <w:tcW w:w="365" w:type="pct"/>
          </w:tcPr>
          <w:p w:rsidR="006862FC" w:rsidRPr="00EC2273" w:rsidRDefault="006862FC" w:rsidP="006862FC">
            <w:pPr>
              <w:jc w:val="right"/>
              <w:rPr>
                <w:rFonts w:ascii="Arial" w:hAnsi="Arial" w:cs="Arial"/>
              </w:rPr>
            </w:pPr>
            <w:r w:rsidRPr="00EC2273">
              <w:rPr>
                <w:rFonts w:ascii="Arial" w:hAnsi="Arial" w:cs="Arial"/>
              </w:rPr>
              <w:t>-</w:t>
            </w:r>
          </w:p>
        </w:tc>
        <w:tc>
          <w:tcPr>
            <w:tcW w:w="4635" w:type="pct"/>
            <w:gridSpan w:val="4"/>
          </w:tcPr>
          <w:p w:rsidR="006862FC" w:rsidRPr="00EC2273" w:rsidRDefault="006862FC" w:rsidP="006862FC">
            <w:pPr>
              <w:jc w:val="both"/>
              <w:rPr>
                <w:rFonts w:ascii="Arial" w:hAnsi="Arial" w:cs="Arial"/>
              </w:rPr>
            </w:pPr>
            <w:r w:rsidRPr="00EC2273">
              <w:rPr>
                <w:rFonts w:ascii="Arial" w:hAnsi="Arial" w:cs="Arial"/>
              </w:rPr>
              <w:t>осуществлять блокирование неправомерно обрабатываемых персональных данных;</w:t>
            </w:r>
          </w:p>
        </w:tc>
      </w:tr>
      <w:tr w:rsidR="006862FC" w:rsidRPr="00EC2273" w:rsidTr="000E65A9">
        <w:tc>
          <w:tcPr>
            <w:tcW w:w="365" w:type="pct"/>
          </w:tcPr>
          <w:p w:rsidR="006862FC" w:rsidRPr="00EC2273" w:rsidRDefault="006862FC" w:rsidP="006862FC">
            <w:pPr>
              <w:jc w:val="right"/>
              <w:rPr>
                <w:rFonts w:ascii="Arial" w:hAnsi="Arial" w:cs="Arial"/>
              </w:rPr>
            </w:pPr>
            <w:r w:rsidRPr="00EC2273">
              <w:rPr>
                <w:rFonts w:ascii="Arial" w:hAnsi="Arial" w:cs="Arial"/>
              </w:rPr>
              <w:lastRenderedPageBreak/>
              <w:t>-</w:t>
            </w:r>
          </w:p>
        </w:tc>
        <w:tc>
          <w:tcPr>
            <w:tcW w:w="4635" w:type="pct"/>
            <w:gridSpan w:val="4"/>
          </w:tcPr>
          <w:p w:rsidR="006862FC" w:rsidRPr="00EC2273" w:rsidRDefault="006862FC" w:rsidP="006862FC">
            <w:pPr>
              <w:jc w:val="both"/>
              <w:rPr>
                <w:rFonts w:ascii="Arial" w:hAnsi="Arial" w:cs="Arial"/>
              </w:rPr>
            </w:pPr>
            <w:r w:rsidRPr="00EC2273">
              <w:rPr>
                <w:rFonts w:ascii="Arial" w:hAnsi="Arial" w:cs="Arial"/>
              </w:rPr>
              <w:t>осуществлять прекращение обработки персональных данных в соответствии с законодательством Российской Федерации;</w:t>
            </w:r>
          </w:p>
        </w:tc>
      </w:tr>
      <w:tr w:rsidR="006862FC" w:rsidRPr="00EC2273" w:rsidTr="000E65A9">
        <w:tc>
          <w:tcPr>
            <w:tcW w:w="365" w:type="pct"/>
          </w:tcPr>
          <w:p w:rsidR="006862FC" w:rsidRPr="00EC2273" w:rsidRDefault="006862FC" w:rsidP="006862FC">
            <w:pPr>
              <w:jc w:val="right"/>
              <w:rPr>
                <w:rFonts w:ascii="Arial" w:hAnsi="Arial" w:cs="Arial"/>
              </w:rPr>
            </w:pPr>
            <w:r w:rsidRPr="00EC2273">
              <w:rPr>
                <w:rFonts w:ascii="Arial" w:hAnsi="Arial" w:cs="Arial"/>
              </w:rPr>
              <w:t>-</w:t>
            </w:r>
          </w:p>
        </w:tc>
        <w:tc>
          <w:tcPr>
            <w:tcW w:w="4635" w:type="pct"/>
            <w:gridSpan w:val="4"/>
          </w:tcPr>
          <w:p w:rsidR="006862FC" w:rsidRPr="00EC2273" w:rsidRDefault="006862FC" w:rsidP="006862FC">
            <w:pPr>
              <w:jc w:val="both"/>
              <w:rPr>
                <w:rFonts w:ascii="Arial" w:hAnsi="Arial" w:cs="Arial"/>
              </w:rPr>
            </w:pPr>
            <w:r w:rsidRPr="00EC2273">
              <w:rPr>
                <w:rFonts w:ascii="Arial" w:hAnsi="Arial" w:cs="Arial"/>
              </w:rPr>
              <w:t>уведомлять субъекта персональных данных об устранении допущенных нарушений или уничтожении его персональных данных;</w:t>
            </w:r>
          </w:p>
        </w:tc>
      </w:tr>
      <w:tr w:rsidR="006862FC" w:rsidRPr="00EC2273" w:rsidTr="000E65A9">
        <w:tc>
          <w:tcPr>
            <w:tcW w:w="365" w:type="pct"/>
          </w:tcPr>
          <w:p w:rsidR="006862FC" w:rsidRPr="00EC2273" w:rsidRDefault="006862FC" w:rsidP="006862FC">
            <w:pPr>
              <w:jc w:val="right"/>
              <w:rPr>
                <w:rFonts w:ascii="Arial" w:hAnsi="Arial" w:cs="Arial"/>
              </w:rPr>
            </w:pPr>
            <w:r w:rsidRPr="00EC2273">
              <w:rPr>
                <w:rFonts w:ascii="Arial" w:hAnsi="Arial" w:cs="Arial"/>
              </w:rPr>
              <w:t>-</w:t>
            </w:r>
          </w:p>
        </w:tc>
        <w:tc>
          <w:tcPr>
            <w:tcW w:w="4635" w:type="pct"/>
            <w:gridSpan w:val="4"/>
          </w:tcPr>
          <w:p w:rsidR="006862FC" w:rsidRPr="00EC2273" w:rsidRDefault="006862FC" w:rsidP="006862FC">
            <w:pPr>
              <w:jc w:val="both"/>
              <w:rPr>
                <w:rFonts w:ascii="Arial" w:hAnsi="Arial" w:cs="Arial"/>
              </w:rPr>
            </w:pPr>
            <w:r w:rsidRPr="00EC2273">
              <w:rPr>
                <w:rFonts w:ascii="Arial" w:hAnsi="Arial" w:cs="Arial"/>
              </w:rPr>
              <w:t>предоставлять по просьбе субъекта персональных данных или его представителя информацию, касающуюся обработки его персональных данных, в порядке, установленном законодательством Российской Федерации и нормативными актами ООО «</w:t>
            </w:r>
            <w:r w:rsidR="005544C2">
              <w:rPr>
                <w:rFonts w:ascii="Arial" w:hAnsi="Arial" w:cs="Arial"/>
              </w:rPr>
              <w:t>МУЗЫКАНТ</w:t>
            </w:r>
            <w:r w:rsidRPr="00EC2273">
              <w:rPr>
                <w:rFonts w:ascii="Arial" w:hAnsi="Arial" w:cs="Arial"/>
              </w:rPr>
              <w:t>».</w:t>
            </w:r>
          </w:p>
        </w:tc>
      </w:tr>
      <w:tr w:rsidR="006862FC" w:rsidRPr="00EC2273" w:rsidTr="000E65A9">
        <w:tc>
          <w:tcPr>
            <w:tcW w:w="365" w:type="pct"/>
          </w:tcPr>
          <w:p w:rsidR="006862FC" w:rsidRPr="00EC2273" w:rsidRDefault="006862FC" w:rsidP="00707663">
            <w:pPr>
              <w:jc w:val="both"/>
              <w:rPr>
                <w:rFonts w:ascii="Arial" w:hAnsi="Arial" w:cs="Arial"/>
              </w:rPr>
            </w:pPr>
          </w:p>
        </w:tc>
        <w:tc>
          <w:tcPr>
            <w:tcW w:w="4635" w:type="pct"/>
            <w:gridSpan w:val="4"/>
          </w:tcPr>
          <w:p w:rsidR="006862FC" w:rsidRPr="00EC2273" w:rsidRDefault="006862FC" w:rsidP="00707663">
            <w:pPr>
              <w:jc w:val="both"/>
              <w:rPr>
                <w:rFonts w:ascii="Arial" w:hAnsi="Arial" w:cs="Arial"/>
              </w:rPr>
            </w:pPr>
          </w:p>
        </w:tc>
      </w:tr>
      <w:tr w:rsidR="006862FC" w:rsidRPr="00EC2273" w:rsidTr="000E65A9">
        <w:tc>
          <w:tcPr>
            <w:tcW w:w="365" w:type="pct"/>
          </w:tcPr>
          <w:p w:rsidR="006862FC" w:rsidRPr="00EC2273" w:rsidRDefault="006862FC" w:rsidP="00707663">
            <w:pPr>
              <w:jc w:val="both"/>
              <w:rPr>
                <w:rFonts w:ascii="Arial" w:hAnsi="Arial" w:cs="Arial"/>
              </w:rPr>
            </w:pPr>
            <w:r w:rsidRPr="00EC2273">
              <w:rPr>
                <w:rFonts w:ascii="Arial" w:hAnsi="Arial" w:cs="Arial"/>
              </w:rPr>
              <w:t>9.2.</w:t>
            </w:r>
          </w:p>
        </w:tc>
        <w:tc>
          <w:tcPr>
            <w:tcW w:w="4635" w:type="pct"/>
            <w:gridSpan w:val="4"/>
          </w:tcPr>
          <w:p w:rsidR="006862FC" w:rsidRPr="00EC2273" w:rsidRDefault="006862FC" w:rsidP="006862FC">
            <w:pPr>
              <w:jc w:val="both"/>
              <w:rPr>
                <w:rFonts w:ascii="Arial" w:hAnsi="Arial" w:cs="Arial"/>
              </w:rPr>
            </w:pPr>
            <w:r w:rsidRPr="00EC2273">
              <w:rPr>
                <w:rFonts w:ascii="Arial" w:hAnsi="Arial" w:cs="Arial"/>
              </w:rPr>
              <w:t>В целях принятия мер, необходимых для выполнения обязанностей, предусмотренных законодательством Российской Федерации и нормативными актами ООО «</w:t>
            </w:r>
            <w:r w:rsidR="005544C2">
              <w:rPr>
                <w:rFonts w:ascii="Arial" w:hAnsi="Arial" w:cs="Arial"/>
              </w:rPr>
              <w:t>МУЗЫКАНТ</w:t>
            </w:r>
            <w:r w:rsidRPr="00EC2273">
              <w:rPr>
                <w:rFonts w:ascii="Arial" w:hAnsi="Arial" w:cs="Arial"/>
              </w:rPr>
              <w:t>», генеральным директором ООО «</w:t>
            </w:r>
            <w:r w:rsidR="005544C2">
              <w:rPr>
                <w:rFonts w:ascii="Arial" w:hAnsi="Arial" w:cs="Arial"/>
              </w:rPr>
              <w:t>МУЗЫКАНТ</w:t>
            </w:r>
            <w:r w:rsidRPr="00EC2273">
              <w:rPr>
                <w:rFonts w:ascii="Arial" w:hAnsi="Arial" w:cs="Arial"/>
              </w:rPr>
              <w:t>» назначается лицо, ответственное за организацию обработки и защиты персональных данных в ООО «</w:t>
            </w:r>
            <w:r w:rsidR="005544C2">
              <w:rPr>
                <w:rFonts w:ascii="Arial" w:hAnsi="Arial" w:cs="Arial"/>
              </w:rPr>
              <w:t>МУЗЫКАНТ</w:t>
            </w:r>
            <w:r w:rsidRPr="00EC2273">
              <w:rPr>
                <w:rFonts w:ascii="Arial" w:hAnsi="Arial" w:cs="Arial"/>
              </w:rPr>
              <w:t>».</w:t>
            </w:r>
          </w:p>
        </w:tc>
      </w:tr>
      <w:tr w:rsidR="006862FC" w:rsidRPr="00EC2273" w:rsidTr="000E65A9">
        <w:tc>
          <w:tcPr>
            <w:tcW w:w="365" w:type="pct"/>
          </w:tcPr>
          <w:p w:rsidR="006862FC" w:rsidRPr="00EC2273" w:rsidRDefault="006862FC" w:rsidP="00707663">
            <w:pPr>
              <w:jc w:val="both"/>
              <w:rPr>
                <w:rFonts w:ascii="Arial" w:hAnsi="Arial" w:cs="Arial"/>
              </w:rPr>
            </w:pPr>
            <w:r w:rsidRPr="00EC2273">
              <w:rPr>
                <w:rFonts w:ascii="Arial" w:hAnsi="Arial" w:cs="Arial"/>
              </w:rPr>
              <w:t>9.3.</w:t>
            </w:r>
          </w:p>
        </w:tc>
        <w:tc>
          <w:tcPr>
            <w:tcW w:w="4635" w:type="pct"/>
            <w:gridSpan w:val="4"/>
          </w:tcPr>
          <w:p w:rsidR="006862FC" w:rsidRPr="00EC2273" w:rsidRDefault="006862FC" w:rsidP="00707663">
            <w:pPr>
              <w:jc w:val="both"/>
              <w:rPr>
                <w:rFonts w:ascii="Arial" w:hAnsi="Arial" w:cs="Arial"/>
              </w:rPr>
            </w:pPr>
            <w:r w:rsidRPr="00EC2273">
              <w:rPr>
                <w:rFonts w:ascii="Arial" w:hAnsi="Arial" w:cs="Arial"/>
              </w:rPr>
              <w:t>Лицо, ответственное за организацию обработки и защиты персональных данных в ООО «</w:t>
            </w:r>
            <w:r w:rsidR="005544C2">
              <w:rPr>
                <w:rFonts w:ascii="Arial" w:hAnsi="Arial" w:cs="Arial"/>
              </w:rPr>
              <w:t>МУЗЫКАНТ</w:t>
            </w:r>
            <w:r w:rsidRPr="00EC2273">
              <w:rPr>
                <w:rFonts w:ascii="Arial" w:hAnsi="Arial" w:cs="Arial"/>
              </w:rPr>
              <w:t>», обязано:</w:t>
            </w:r>
          </w:p>
        </w:tc>
      </w:tr>
      <w:tr w:rsidR="006862FC" w:rsidRPr="00EC2273" w:rsidTr="000E65A9">
        <w:tc>
          <w:tcPr>
            <w:tcW w:w="365" w:type="pct"/>
          </w:tcPr>
          <w:p w:rsidR="006862FC" w:rsidRPr="00EC2273" w:rsidRDefault="006862FC" w:rsidP="00707663">
            <w:pPr>
              <w:jc w:val="both"/>
              <w:rPr>
                <w:rFonts w:ascii="Arial" w:hAnsi="Arial" w:cs="Arial"/>
              </w:rPr>
            </w:pPr>
          </w:p>
        </w:tc>
        <w:tc>
          <w:tcPr>
            <w:tcW w:w="4635" w:type="pct"/>
            <w:gridSpan w:val="4"/>
          </w:tcPr>
          <w:p w:rsidR="006862FC" w:rsidRPr="00EC2273" w:rsidRDefault="006862FC" w:rsidP="00707663">
            <w:pPr>
              <w:jc w:val="both"/>
              <w:rPr>
                <w:rFonts w:ascii="Arial" w:hAnsi="Arial" w:cs="Arial"/>
              </w:rPr>
            </w:pPr>
          </w:p>
        </w:tc>
      </w:tr>
      <w:tr w:rsidR="006862FC" w:rsidRPr="00EC2273" w:rsidTr="000E65A9">
        <w:tc>
          <w:tcPr>
            <w:tcW w:w="365" w:type="pct"/>
          </w:tcPr>
          <w:p w:rsidR="006862FC" w:rsidRPr="00EC2273" w:rsidRDefault="006862FC" w:rsidP="006862FC">
            <w:pPr>
              <w:jc w:val="right"/>
              <w:rPr>
                <w:rFonts w:ascii="Arial" w:hAnsi="Arial" w:cs="Arial"/>
              </w:rPr>
            </w:pPr>
            <w:r w:rsidRPr="00EC2273">
              <w:rPr>
                <w:rFonts w:ascii="Arial" w:hAnsi="Arial" w:cs="Arial"/>
              </w:rPr>
              <w:t>-</w:t>
            </w:r>
          </w:p>
        </w:tc>
        <w:tc>
          <w:tcPr>
            <w:tcW w:w="4635" w:type="pct"/>
            <w:gridSpan w:val="4"/>
          </w:tcPr>
          <w:p w:rsidR="006862FC" w:rsidRPr="00EC2273" w:rsidRDefault="006862FC" w:rsidP="006862FC">
            <w:pPr>
              <w:jc w:val="both"/>
              <w:rPr>
                <w:rFonts w:ascii="Arial" w:hAnsi="Arial" w:cs="Arial"/>
              </w:rPr>
            </w:pPr>
            <w:r w:rsidRPr="00EC2273">
              <w:rPr>
                <w:rFonts w:ascii="Arial" w:hAnsi="Arial" w:cs="Arial"/>
              </w:rPr>
              <w:t>организовывать принятие правовых, организационных и технических мер для обеспечения защиты персональных данных, обрабатываемых в ООО «</w:t>
            </w:r>
            <w:r w:rsidR="005544C2">
              <w:rPr>
                <w:rFonts w:ascii="Arial" w:hAnsi="Arial" w:cs="Arial"/>
              </w:rPr>
              <w:t>МУЗЫКАНТ</w:t>
            </w:r>
            <w:r w:rsidRPr="00EC2273">
              <w:rPr>
                <w:rFonts w:ascii="Arial" w:hAnsi="Arial" w:cs="Arial"/>
              </w:rPr>
              <w:t>»,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 в отношении персональных данных;</w:t>
            </w:r>
          </w:p>
        </w:tc>
      </w:tr>
      <w:tr w:rsidR="006862FC" w:rsidRPr="00EC2273" w:rsidTr="000E65A9">
        <w:tc>
          <w:tcPr>
            <w:tcW w:w="365" w:type="pct"/>
          </w:tcPr>
          <w:p w:rsidR="006862FC" w:rsidRPr="00EC2273" w:rsidRDefault="006862FC" w:rsidP="006862FC">
            <w:pPr>
              <w:jc w:val="right"/>
              <w:rPr>
                <w:rFonts w:ascii="Arial" w:hAnsi="Arial" w:cs="Arial"/>
              </w:rPr>
            </w:pPr>
            <w:r w:rsidRPr="00EC2273">
              <w:rPr>
                <w:rFonts w:ascii="Arial" w:hAnsi="Arial" w:cs="Arial"/>
              </w:rPr>
              <w:t>-</w:t>
            </w:r>
          </w:p>
        </w:tc>
        <w:tc>
          <w:tcPr>
            <w:tcW w:w="4635" w:type="pct"/>
            <w:gridSpan w:val="4"/>
          </w:tcPr>
          <w:p w:rsidR="006862FC" w:rsidRPr="00EC2273" w:rsidRDefault="006862FC" w:rsidP="006862FC">
            <w:pPr>
              <w:jc w:val="both"/>
              <w:rPr>
                <w:rFonts w:ascii="Arial" w:hAnsi="Arial" w:cs="Arial"/>
              </w:rPr>
            </w:pPr>
            <w:r w:rsidRPr="00EC2273">
              <w:rPr>
                <w:rFonts w:ascii="Arial" w:hAnsi="Arial" w:cs="Arial"/>
              </w:rPr>
              <w:t>обеспечивать внутренний контроль за соблюдением в ООО «</w:t>
            </w:r>
            <w:r w:rsidR="005544C2">
              <w:rPr>
                <w:rFonts w:ascii="Arial" w:hAnsi="Arial" w:cs="Arial"/>
              </w:rPr>
              <w:t>МУЗЫКАНТ</w:t>
            </w:r>
            <w:r w:rsidRPr="00EC2273">
              <w:rPr>
                <w:rFonts w:ascii="Arial" w:hAnsi="Arial" w:cs="Arial"/>
              </w:rPr>
              <w:t>» требований законодательства Российской Федерации и нормативных актов ООО «</w:t>
            </w:r>
            <w:r w:rsidR="005544C2">
              <w:rPr>
                <w:rFonts w:ascii="Arial" w:hAnsi="Arial" w:cs="Arial"/>
              </w:rPr>
              <w:t>МУЗЫКАНТ</w:t>
            </w:r>
            <w:r w:rsidRPr="00EC2273">
              <w:rPr>
                <w:rFonts w:ascii="Arial" w:hAnsi="Arial" w:cs="Arial"/>
              </w:rPr>
              <w:t>» в области персональных данных, в том числе требований к защите персональных данных;</w:t>
            </w:r>
          </w:p>
        </w:tc>
      </w:tr>
      <w:tr w:rsidR="006862FC" w:rsidRPr="00EC2273" w:rsidTr="000E65A9">
        <w:tc>
          <w:tcPr>
            <w:tcW w:w="365" w:type="pct"/>
          </w:tcPr>
          <w:p w:rsidR="006862FC" w:rsidRPr="00EC2273" w:rsidRDefault="006862FC" w:rsidP="006862FC">
            <w:pPr>
              <w:jc w:val="right"/>
              <w:rPr>
                <w:rFonts w:ascii="Arial" w:hAnsi="Arial" w:cs="Arial"/>
              </w:rPr>
            </w:pPr>
            <w:r w:rsidRPr="00EC2273">
              <w:rPr>
                <w:rFonts w:ascii="Arial" w:hAnsi="Arial" w:cs="Arial"/>
              </w:rPr>
              <w:t>-</w:t>
            </w:r>
          </w:p>
        </w:tc>
        <w:tc>
          <w:tcPr>
            <w:tcW w:w="4635" w:type="pct"/>
            <w:gridSpan w:val="4"/>
          </w:tcPr>
          <w:p w:rsidR="006862FC" w:rsidRPr="00EC2273" w:rsidRDefault="006862FC" w:rsidP="006862FC">
            <w:pPr>
              <w:jc w:val="both"/>
              <w:rPr>
                <w:rFonts w:ascii="Arial" w:hAnsi="Arial" w:cs="Arial"/>
              </w:rPr>
            </w:pPr>
            <w:r w:rsidRPr="00EC2273">
              <w:rPr>
                <w:rFonts w:ascii="Arial" w:hAnsi="Arial" w:cs="Arial"/>
              </w:rPr>
              <w:t>организовывать доведение до сведения работников ООО «</w:t>
            </w:r>
            <w:r w:rsidR="005544C2">
              <w:rPr>
                <w:rFonts w:ascii="Arial" w:hAnsi="Arial" w:cs="Arial"/>
              </w:rPr>
              <w:t>МУЗЫКАНТ</w:t>
            </w:r>
            <w:r w:rsidRPr="00EC2273">
              <w:rPr>
                <w:rFonts w:ascii="Arial" w:hAnsi="Arial" w:cs="Arial"/>
              </w:rPr>
              <w:t>» положения законодательства Российской Федерации в области персональных данных, нормативных актов ООО «</w:t>
            </w:r>
            <w:r w:rsidR="005544C2">
              <w:rPr>
                <w:rFonts w:ascii="Arial" w:hAnsi="Arial" w:cs="Arial"/>
              </w:rPr>
              <w:t>МУЗЫКАНТ</w:t>
            </w:r>
            <w:r w:rsidRPr="00EC2273">
              <w:rPr>
                <w:rFonts w:ascii="Arial" w:hAnsi="Arial" w:cs="Arial"/>
              </w:rPr>
              <w:t>» по вопросам обработки персональных данных, а также требований к защите персональных данных;</w:t>
            </w:r>
          </w:p>
        </w:tc>
      </w:tr>
      <w:tr w:rsidR="006862FC" w:rsidRPr="00EC2273" w:rsidTr="000E65A9">
        <w:tc>
          <w:tcPr>
            <w:tcW w:w="365" w:type="pct"/>
          </w:tcPr>
          <w:p w:rsidR="006862FC" w:rsidRPr="00EC2273" w:rsidRDefault="006862FC" w:rsidP="006862FC">
            <w:pPr>
              <w:jc w:val="right"/>
              <w:rPr>
                <w:rFonts w:ascii="Arial" w:hAnsi="Arial" w:cs="Arial"/>
              </w:rPr>
            </w:pPr>
            <w:r w:rsidRPr="00EC2273">
              <w:rPr>
                <w:rFonts w:ascii="Arial" w:hAnsi="Arial" w:cs="Arial"/>
              </w:rPr>
              <w:t>-</w:t>
            </w:r>
          </w:p>
        </w:tc>
        <w:tc>
          <w:tcPr>
            <w:tcW w:w="4635" w:type="pct"/>
            <w:gridSpan w:val="4"/>
          </w:tcPr>
          <w:p w:rsidR="006862FC" w:rsidRPr="00EC2273" w:rsidRDefault="006862FC" w:rsidP="006862FC">
            <w:pPr>
              <w:jc w:val="both"/>
              <w:rPr>
                <w:rFonts w:ascii="Arial" w:hAnsi="Arial" w:cs="Arial"/>
              </w:rPr>
            </w:pPr>
            <w:r w:rsidRPr="00EC2273">
              <w:rPr>
                <w:rFonts w:ascii="Arial" w:hAnsi="Arial" w:cs="Arial"/>
              </w:rPr>
              <w:t>организовывать прием и обработку обращений и запросов субъектов персональных данных или их представителей, а также осуществлять контроль за приемом и обработкой таких обращений в ООО «</w:t>
            </w:r>
            <w:r w:rsidR="005544C2">
              <w:rPr>
                <w:rFonts w:ascii="Arial" w:hAnsi="Arial" w:cs="Arial"/>
              </w:rPr>
              <w:t>МУЗЫКАНТ</w:t>
            </w:r>
            <w:r w:rsidRPr="00EC2273">
              <w:rPr>
                <w:rFonts w:ascii="Arial" w:hAnsi="Arial" w:cs="Arial"/>
              </w:rPr>
              <w:t>».</w:t>
            </w:r>
          </w:p>
        </w:tc>
      </w:tr>
      <w:tr w:rsidR="006862FC" w:rsidRPr="00EC2273" w:rsidTr="000E65A9">
        <w:tc>
          <w:tcPr>
            <w:tcW w:w="365" w:type="pct"/>
          </w:tcPr>
          <w:p w:rsidR="006862FC" w:rsidRPr="00EC2273" w:rsidRDefault="006862FC" w:rsidP="00707663">
            <w:pPr>
              <w:jc w:val="both"/>
              <w:rPr>
                <w:rFonts w:ascii="Arial" w:hAnsi="Arial" w:cs="Arial"/>
              </w:rPr>
            </w:pPr>
          </w:p>
        </w:tc>
        <w:tc>
          <w:tcPr>
            <w:tcW w:w="4635" w:type="pct"/>
            <w:gridSpan w:val="4"/>
          </w:tcPr>
          <w:p w:rsidR="006862FC" w:rsidRPr="00EC2273" w:rsidRDefault="006862FC" w:rsidP="00707663">
            <w:pPr>
              <w:jc w:val="both"/>
              <w:rPr>
                <w:rFonts w:ascii="Arial" w:hAnsi="Arial" w:cs="Arial"/>
              </w:rPr>
            </w:pPr>
          </w:p>
        </w:tc>
      </w:tr>
      <w:tr w:rsidR="006862FC" w:rsidRPr="00EC2273" w:rsidTr="000E65A9">
        <w:tc>
          <w:tcPr>
            <w:tcW w:w="365" w:type="pct"/>
          </w:tcPr>
          <w:p w:rsidR="006862FC" w:rsidRPr="00EC2273" w:rsidRDefault="00997885" w:rsidP="00707663">
            <w:pPr>
              <w:jc w:val="both"/>
              <w:rPr>
                <w:rFonts w:ascii="Arial" w:hAnsi="Arial" w:cs="Arial"/>
                <w:b/>
              </w:rPr>
            </w:pPr>
            <w:r w:rsidRPr="00EC2273">
              <w:rPr>
                <w:rFonts w:ascii="Arial" w:hAnsi="Arial" w:cs="Arial"/>
                <w:b/>
              </w:rPr>
              <w:t>10.</w:t>
            </w:r>
          </w:p>
        </w:tc>
        <w:tc>
          <w:tcPr>
            <w:tcW w:w="4635" w:type="pct"/>
            <w:gridSpan w:val="4"/>
          </w:tcPr>
          <w:p w:rsidR="006862FC" w:rsidRPr="00EC2273" w:rsidRDefault="00997885" w:rsidP="00707663">
            <w:pPr>
              <w:jc w:val="both"/>
              <w:rPr>
                <w:rFonts w:ascii="Arial" w:hAnsi="Arial" w:cs="Arial"/>
                <w:b/>
              </w:rPr>
            </w:pPr>
            <w:r w:rsidRPr="00EC2273">
              <w:rPr>
                <w:rFonts w:ascii="Arial" w:hAnsi="Arial" w:cs="Arial"/>
                <w:b/>
              </w:rPr>
              <w:t>Обеспечение безопасности персональных данных</w:t>
            </w:r>
          </w:p>
        </w:tc>
      </w:tr>
      <w:tr w:rsidR="006862FC" w:rsidRPr="00EC2273" w:rsidTr="000E65A9">
        <w:tc>
          <w:tcPr>
            <w:tcW w:w="365" w:type="pct"/>
          </w:tcPr>
          <w:p w:rsidR="006862FC" w:rsidRPr="00EC2273" w:rsidRDefault="006862FC" w:rsidP="00707663">
            <w:pPr>
              <w:jc w:val="both"/>
              <w:rPr>
                <w:rFonts w:ascii="Arial" w:hAnsi="Arial" w:cs="Arial"/>
              </w:rPr>
            </w:pPr>
          </w:p>
        </w:tc>
        <w:tc>
          <w:tcPr>
            <w:tcW w:w="4635" w:type="pct"/>
            <w:gridSpan w:val="4"/>
          </w:tcPr>
          <w:p w:rsidR="006862FC" w:rsidRPr="00EC2273" w:rsidRDefault="006862FC" w:rsidP="00707663">
            <w:pPr>
              <w:jc w:val="both"/>
              <w:rPr>
                <w:rFonts w:ascii="Arial" w:hAnsi="Arial" w:cs="Arial"/>
              </w:rPr>
            </w:pPr>
          </w:p>
        </w:tc>
      </w:tr>
      <w:tr w:rsidR="006862FC" w:rsidRPr="00EC2273" w:rsidTr="000E65A9">
        <w:tc>
          <w:tcPr>
            <w:tcW w:w="365" w:type="pct"/>
          </w:tcPr>
          <w:p w:rsidR="006862FC" w:rsidRPr="00EC2273" w:rsidRDefault="00997885" w:rsidP="00707663">
            <w:pPr>
              <w:jc w:val="both"/>
              <w:rPr>
                <w:rFonts w:ascii="Arial" w:hAnsi="Arial" w:cs="Arial"/>
              </w:rPr>
            </w:pPr>
            <w:r w:rsidRPr="00EC2273">
              <w:rPr>
                <w:rFonts w:ascii="Arial" w:hAnsi="Arial" w:cs="Arial"/>
              </w:rPr>
              <w:t>10.1.</w:t>
            </w:r>
          </w:p>
        </w:tc>
        <w:tc>
          <w:tcPr>
            <w:tcW w:w="4635" w:type="pct"/>
            <w:gridSpan w:val="4"/>
          </w:tcPr>
          <w:p w:rsidR="006862FC" w:rsidRPr="00EC2273" w:rsidRDefault="00997885" w:rsidP="00707663">
            <w:pPr>
              <w:jc w:val="both"/>
              <w:rPr>
                <w:rFonts w:ascii="Arial" w:hAnsi="Arial" w:cs="Arial"/>
              </w:rPr>
            </w:pPr>
            <w:r w:rsidRPr="00EC2273">
              <w:rPr>
                <w:rFonts w:ascii="Arial" w:hAnsi="Arial" w:cs="Arial"/>
              </w:rPr>
              <w:t>Обеспечение безопасности персональных данных при их обработке в ООО «</w:t>
            </w:r>
            <w:r w:rsidR="005544C2">
              <w:rPr>
                <w:rFonts w:ascii="Arial" w:hAnsi="Arial" w:cs="Arial"/>
              </w:rPr>
              <w:t>МУЗЫКАНТ</w:t>
            </w:r>
            <w:r w:rsidRPr="00EC2273">
              <w:rPr>
                <w:rFonts w:ascii="Arial" w:hAnsi="Arial" w:cs="Arial"/>
              </w:rPr>
              <w:t>» осуществляется в соответствии с законодательством Российской Федерации и требованиями уполномоченного органа государственной власти по защите прав субъектов персональных данных,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w:t>
            </w:r>
          </w:p>
        </w:tc>
      </w:tr>
      <w:tr w:rsidR="006862FC" w:rsidRPr="00EC2273" w:rsidTr="000E65A9">
        <w:tc>
          <w:tcPr>
            <w:tcW w:w="365" w:type="pct"/>
          </w:tcPr>
          <w:p w:rsidR="006862FC" w:rsidRPr="00EC2273" w:rsidRDefault="00997885" w:rsidP="00707663">
            <w:pPr>
              <w:jc w:val="both"/>
              <w:rPr>
                <w:rFonts w:ascii="Arial" w:hAnsi="Arial" w:cs="Arial"/>
              </w:rPr>
            </w:pPr>
            <w:r w:rsidRPr="00EC2273">
              <w:rPr>
                <w:rFonts w:ascii="Arial" w:hAnsi="Arial" w:cs="Arial"/>
              </w:rPr>
              <w:t>10.2.</w:t>
            </w:r>
          </w:p>
        </w:tc>
        <w:tc>
          <w:tcPr>
            <w:tcW w:w="4635" w:type="pct"/>
            <w:gridSpan w:val="4"/>
          </w:tcPr>
          <w:p w:rsidR="006862FC" w:rsidRPr="00EC2273" w:rsidRDefault="00997885" w:rsidP="00707663">
            <w:pPr>
              <w:jc w:val="both"/>
              <w:rPr>
                <w:rFonts w:ascii="Arial" w:hAnsi="Arial" w:cs="Arial"/>
              </w:rPr>
            </w:pPr>
            <w:r w:rsidRPr="00EC2273">
              <w:rPr>
                <w:rFonts w:ascii="Arial" w:hAnsi="Arial" w:cs="Arial"/>
              </w:rPr>
              <w:t>ООО «</w:t>
            </w:r>
            <w:r w:rsidR="005544C2">
              <w:rPr>
                <w:rFonts w:ascii="Arial" w:hAnsi="Arial" w:cs="Arial"/>
              </w:rPr>
              <w:t>МУЗЫКАНТ</w:t>
            </w:r>
            <w:r w:rsidRPr="00EC2273">
              <w:rPr>
                <w:rFonts w:ascii="Arial" w:hAnsi="Arial" w:cs="Arial"/>
              </w:rPr>
              <w:t>» предпринимает необходимые организационные и технические меры для защиты персональных данных от случайного или несанкционированного доступа, уничтожения, изменения, блокирования доступа и других несанкционированных действий.</w:t>
            </w:r>
          </w:p>
        </w:tc>
      </w:tr>
      <w:tr w:rsidR="006862FC" w:rsidRPr="00EC2273" w:rsidTr="000E65A9">
        <w:tc>
          <w:tcPr>
            <w:tcW w:w="365" w:type="pct"/>
          </w:tcPr>
          <w:p w:rsidR="006862FC" w:rsidRPr="00EC2273" w:rsidRDefault="00997885" w:rsidP="00707663">
            <w:pPr>
              <w:jc w:val="both"/>
              <w:rPr>
                <w:rFonts w:ascii="Arial" w:hAnsi="Arial" w:cs="Arial"/>
              </w:rPr>
            </w:pPr>
            <w:r w:rsidRPr="00EC2273">
              <w:rPr>
                <w:rFonts w:ascii="Arial" w:hAnsi="Arial" w:cs="Arial"/>
              </w:rPr>
              <w:t>10.3.</w:t>
            </w:r>
          </w:p>
        </w:tc>
        <w:tc>
          <w:tcPr>
            <w:tcW w:w="4635" w:type="pct"/>
            <w:gridSpan w:val="4"/>
          </w:tcPr>
          <w:p w:rsidR="006862FC" w:rsidRPr="00EC2273" w:rsidRDefault="00997885" w:rsidP="00707663">
            <w:pPr>
              <w:jc w:val="both"/>
              <w:rPr>
                <w:rFonts w:ascii="Arial" w:hAnsi="Arial" w:cs="Arial"/>
              </w:rPr>
            </w:pPr>
            <w:r w:rsidRPr="00EC2273">
              <w:rPr>
                <w:rFonts w:ascii="Arial" w:hAnsi="Arial" w:cs="Arial"/>
              </w:rPr>
              <w:t>Меры защиты, реализуемые ООО «</w:t>
            </w:r>
            <w:r w:rsidR="005544C2">
              <w:rPr>
                <w:rFonts w:ascii="Arial" w:hAnsi="Arial" w:cs="Arial"/>
              </w:rPr>
              <w:t>МУЗЫКАНТ</w:t>
            </w:r>
            <w:r w:rsidRPr="00EC2273">
              <w:rPr>
                <w:rFonts w:ascii="Arial" w:hAnsi="Arial" w:cs="Arial"/>
              </w:rPr>
              <w:t>» при обработке персональных данных, включают:</w:t>
            </w:r>
          </w:p>
        </w:tc>
      </w:tr>
      <w:tr w:rsidR="006862FC" w:rsidRPr="00EC2273" w:rsidTr="000E65A9">
        <w:tc>
          <w:tcPr>
            <w:tcW w:w="365" w:type="pct"/>
          </w:tcPr>
          <w:p w:rsidR="006862FC" w:rsidRPr="00EC2273" w:rsidRDefault="006862FC" w:rsidP="00707663">
            <w:pPr>
              <w:jc w:val="both"/>
              <w:rPr>
                <w:rFonts w:ascii="Arial" w:hAnsi="Arial" w:cs="Arial"/>
              </w:rPr>
            </w:pPr>
          </w:p>
        </w:tc>
        <w:tc>
          <w:tcPr>
            <w:tcW w:w="4635" w:type="pct"/>
            <w:gridSpan w:val="4"/>
          </w:tcPr>
          <w:p w:rsidR="006862FC" w:rsidRPr="00EC2273" w:rsidRDefault="006862FC" w:rsidP="00707663">
            <w:pPr>
              <w:jc w:val="both"/>
              <w:rPr>
                <w:rFonts w:ascii="Arial" w:hAnsi="Arial" w:cs="Arial"/>
              </w:rPr>
            </w:pPr>
          </w:p>
        </w:tc>
      </w:tr>
      <w:tr w:rsidR="00997885" w:rsidRPr="00EC2273" w:rsidTr="000E65A9">
        <w:tc>
          <w:tcPr>
            <w:tcW w:w="365" w:type="pct"/>
          </w:tcPr>
          <w:p w:rsidR="00997885" w:rsidRPr="00EC2273" w:rsidRDefault="007C7423" w:rsidP="007C7423">
            <w:pPr>
              <w:jc w:val="right"/>
              <w:rPr>
                <w:rFonts w:ascii="Arial" w:hAnsi="Arial" w:cs="Arial"/>
              </w:rPr>
            </w:pPr>
            <w:r w:rsidRPr="00EC2273">
              <w:rPr>
                <w:rFonts w:ascii="Arial" w:hAnsi="Arial" w:cs="Arial"/>
              </w:rPr>
              <w:t>-</w:t>
            </w:r>
          </w:p>
        </w:tc>
        <w:tc>
          <w:tcPr>
            <w:tcW w:w="4635" w:type="pct"/>
            <w:gridSpan w:val="4"/>
          </w:tcPr>
          <w:p w:rsidR="00997885" w:rsidRPr="00EC2273" w:rsidRDefault="00997885" w:rsidP="00997885">
            <w:pPr>
              <w:pStyle w:val="ConsPlusNormal"/>
              <w:jc w:val="both"/>
              <w:rPr>
                <w:rFonts w:ascii="Arial" w:eastAsiaTheme="minorHAnsi" w:hAnsi="Arial" w:cs="Arial"/>
                <w:szCs w:val="22"/>
                <w:lang w:eastAsia="en-US"/>
              </w:rPr>
            </w:pPr>
            <w:r w:rsidRPr="00EC2273">
              <w:rPr>
                <w:rFonts w:ascii="Arial" w:eastAsiaTheme="minorHAnsi" w:hAnsi="Arial" w:cs="Arial"/>
                <w:szCs w:val="22"/>
                <w:lang w:eastAsia="en-US"/>
              </w:rPr>
              <w:t>принятие локальных нормативных актов и иных документов в области обработки и защиты персональных данных;</w:t>
            </w:r>
          </w:p>
        </w:tc>
      </w:tr>
      <w:tr w:rsidR="00997885" w:rsidRPr="00EC2273" w:rsidTr="000E65A9">
        <w:tc>
          <w:tcPr>
            <w:tcW w:w="365" w:type="pct"/>
          </w:tcPr>
          <w:p w:rsidR="00997885" w:rsidRPr="00EC2273" w:rsidRDefault="007C7423" w:rsidP="007C7423">
            <w:pPr>
              <w:jc w:val="right"/>
              <w:rPr>
                <w:rFonts w:ascii="Arial" w:hAnsi="Arial" w:cs="Arial"/>
              </w:rPr>
            </w:pPr>
            <w:r w:rsidRPr="00EC2273">
              <w:rPr>
                <w:rFonts w:ascii="Arial" w:hAnsi="Arial" w:cs="Arial"/>
              </w:rPr>
              <w:t>-</w:t>
            </w:r>
          </w:p>
        </w:tc>
        <w:tc>
          <w:tcPr>
            <w:tcW w:w="4635" w:type="pct"/>
            <w:gridSpan w:val="4"/>
          </w:tcPr>
          <w:p w:rsidR="00997885" w:rsidRPr="00EC2273" w:rsidRDefault="00997885" w:rsidP="00997885">
            <w:pPr>
              <w:pStyle w:val="ConsPlusNormal"/>
              <w:jc w:val="both"/>
              <w:rPr>
                <w:rFonts w:ascii="Arial" w:eastAsiaTheme="minorHAnsi" w:hAnsi="Arial" w:cs="Arial"/>
                <w:szCs w:val="22"/>
                <w:lang w:eastAsia="en-US"/>
              </w:rPr>
            </w:pPr>
            <w:r w:rsidRPr="00EC2273">
              <w:rPr>
                <w:rFonts w:ascii="Arial" w:eastAsiaTheme="minorHAnsi" w:hAnsi="Arial" w:cs="Arial"/>
                <w:szCs w:val="22"/>
                <w:lang w:eastAsia="en-US"/>
              </w:rPr>
              <w:t>назначение должностных лиц, ответственных за обеспечение безопасности персональных данных в подразделениях и информационных системах ООО «</w:t>
            </w:r>
            <w:r w:rsidR="005544C2">
              <w:rPr>
                <w:rFonts w:ascii="Arial" w:eastAsiaTheme="minorHAnsi" w:hAnsi="Arial" w:cs="Arial"/>
                <w:szCs w:val="22"/>
                <w:lang w:eastAsia="en-US"/>
              </w:rPr>
              <w:t>МУЗЫКАНТ</w:t>
            </w:r>
            <w:r w:rsidRPr="00EC2273">
              <w:rPr>
                <w:rFonts w:ascii="Arial" w:eastAsiaTheme="minorHAnsi" w:hAnsi="Arial" w:cs="Arial"/>
                <w:szCs w:val="22"/>
                <w:lang w:eastAsia="en-US"/>
              </w:rPr>
              <w:t>»;</w:t>
            </w:r>
          </w:p>
        </w:tc>
      </w:tr>
      <w:tr w:rsidR="00997885" w:rsidRPr="00EC2273" w:rsidTr="000E65A9">
        <w:tc>
          <w:tcPr>
            <w:tcW w:w="365" w:type="pct"/>
          </w:tcPr>
          <w:p w:rsidR="00997885" w:rsidRPr="00EC2273" w:rsidRDefault="007C7423" w:rsidP="007C7423">
            <w:pPr>
              <w:jc w:val="right"/>
              <w:rPr>
                <w:rFonts w:ascii="Arial" w:hAnsi="Arial" w:cs="Arial"/>
              </w:rPr>
            </w:pPr>
            <w:r w:rsidRPr="00EC2273">
              <w:rPr>
                <w:rFonts w:ascii="Arial" w:hAnsi="Arial" w:cs="Arial"/>
              </w:rPr>
              <w:t>-</w:t>
            </w:r>
          </w:p>
        </w:tc>
        <w:tc>
          <w:tcPr>
            <w:tcW w:w="4635" w:type="pct"/>
            <w:gridSpan w:val="4"/>
          </w:tcPr>
          <w:p w:rsidR="00997885" w:rsidRPr="00EC2273" w:rsidRDefault="00997885" w:rsidP="00997885">
            <w:pPr>
              <w:pStyle w:val="ConsPlusNormal"/>
              <w:jc w:val="both"/>
              <w:rPr>
                <w:rFonts w:ascii="Arial" w:eastAsiaTheme="minorHAnsi" w:hAnsi="Arial" w:cs="Arial"/>
                <w:szCs w:val="22"/>
                <w:lang w:eastAsia="en-US"/>
              </w:rPr>
            </w:pPr>
            <w:r w:rsidRPr="00EC2273">
              <w:rPr>
                <w:rFonts w:ascii="Arial" w:eastAsiaTheme="minorHAnsi" w:hAnsi="Arial" w:cs="Arial"/>
                <w:szCs w:val="22"/>
                <w:lang w:eastAsia="en-US"/>
              </w:rPr>
              <w:t>организацию обучения и проведение методической работы с работниками, осуществляющими обработку персональных данных в ООО «</w:t>
            </w:r>
            <w:r w:rsidR="005544C2">
              <w:rPr>
                <w:rFonts w:ascii="Arial" w:eastAsiaTheme="minorHAnsi" w:hAnsi="Arial" w:cs="Arial"/>
                <w:szCs w:val="22"/>
                <w:lang w:eastAsia="en-US"/>
              </w:rPr>
              <w:t>МУЗЫКАНТ</w:t>
            </w:r>
            <w:r w:rsidRPr="00EC2273">
              <w:rPr>
                <w:rFonts w:ascii="Arial" w:eastAsiaTheme="minorHAnsi" w:hAnsi="Arial" w:cs="Arial"/>
                <w:szCs w:val="22"/>
                <w:lang w:eastAsia="en-US"/>
              </w:rPr>
              <w:t>»;</w:t>
            </w:r>
          </w:p>
        </w:tc>
      </w:tr>
      <w:tr w:rsidR="00997885" w:rsidRPr="00EC2273" w:rsidTr="000E65A9">
        <w:tc>
          <w:tcPr>
            <w:tcW w:w="365" w:type="pct"/>
          </w:tcPr>
          <w:p w:rsidR="00997885" w:rsidRPr="00EC2273" w:rsidRDefault="007C7423" w:rsidP="007C7423">
            <w:pPr>
              <w:jc w:val="right"/>
              <w:rPr>
                <w:rFonts w:ascii="Arial" w:hAnsi="Arial" w:cs="Arial"/>
              </w:rPr>
            </w:pPr>
            <w:r w:rsidRPr="00EC2273">
              <w:rPr>
                <w:rFonts w:ascii="Arial" w:hAnsi="Arial" w:cs="Arial"/>
              </w:rPr>
              <w:t>-</w:t>
            </w:r>
          </w:p>
        </w:tc>
        <w:tc>
          <w:tcPr>
            <w:tcW w:w="4635" w:type="pct"/>
            <w:gridSpan w:val="4"/>
          </w:tcPr>
          <w:p w:rsidR="00997885" w:rsidRPr="00EC2273" w:rsidRDefault="00997885" w:rsidP="00997885">
            <w:pPr>
              <w:pStyle w:val="ConsPlusNormal"/>
              <w:jc w:val="both"/>
              <w:rPr>
                <w:rFonts w:ascii="Arial" w:eastAsiaTheme="minorHAnsi" w:hAnsi="Arial" w:cs="Arial"/>
                <w:szCs w:val="22"/>
                <w:lang w:eastAsia="en-US"/>
              </w:rPr>
            </w:pPr>
            <w:r w:rsidRPr="00EC2273">
              <w:rPr>
                <w:rFonts w:ascii="Arial" w:eastAsiaTheme="minorHAnsi" w:hAnsi="Arial" w:cs="Arial"/>
                <w:szCs w:val="22"/>
                <w:lang w:eastAsia="en-US"/>
              </w:rPr>
              <w:t>создание необходимых условий для работы с материальными носителями и информационными системами, в которых обрабатываются персональные данные;</w:t>
            </w:r>
          </w:p>
        </w:tc>
      </w:tr>
      <w:tr w:rsidR="00997885" w:rsidRPr="00EC2273" w:rsidTr="000E65A9">
        <w:tc>
          <w:tcPr>
            <w:tcW w:w="365" w:type="pct"/>
          </w:tcPr>
          <w:p w:rsidR="00997885" w:rsidRPr="00EC2273" w:rsidRDefault="007C7423" w:rsidP="007C7423">
            <w:pPr>
              <w:jc w:val="right"/>
              <w:rPr>
                <w:rFonts w:ascii="Arial" w:hAnsi="Arial" w:cs="Arial"/>
              </w:rPr>
            </w:pPr>
            <w:r w:rsidRPr="00EC2273">
              <w:rPr>
                <w:rFonts w:ascii="Arial" w:hAnsi="Arial" w:cs="Arial"/>
              </w:rPr>
              <w:t>-</w:t>
            </w:r>
          </w:p>
        </w:tc>
        <w:tc>
          <w:tcPr>
            <w:tcW w:w="4635" w:type="pct"/>
            <w:gridSpan w:val="4"/>
          </w:tcPr>
          <w:p w:rsidR="00997885" w:rsidRPr="00EC2273" w:rsidRDefault="00997885" w:rsidP="00997885">
            <w:pPr>
              <w:pStyle w:val="ConsPlusNormal"/>
              <w:jc w:val="both"/>
              <w:rPr>
                <w:rFonts w:ascii="Arial" w:eastAsiaTheme="minorHAnsi" w:hAnsi="Arial" w:cs="Arial"/>
                <w:szCs w:val="22"/>
                <w:lang w:eastAsia="en-US"/>
              </w:rPr>
            </w:pPr>
            <w:r w:rsidRPr="00EC2273">
              <w:rPr>
                <w:rFonts w:ascii="Arial" w:eastAsiaTheme="minorHAnsi" w:hAnsi="Arial" w:cs="Arial"/>
                <w:szCs w:val="22"/>
                <w:lang w:eastAsia="en-US"/>
              </w:rPr>
              <w:t xml:space="preserve">организацию учета материальных носителей персональных данных и информационных </w:t>
            </w:r>
            <w:r w:rsidRPr="00EC2273">
              <w:rPr>
                <w:rFonts w:ascii="Arial" w:eastAsiaTheme="minorHAnsi" w:hAnsi="Arial" w:cs="Arial"/>
                <w:szCs w:val="22"/>
                <w:lang w:eastAsia="en-US"/>
              </w:rPr>
              <w:lastRenderedPageBreak/>
              <w:t>систем, в которых обрабатываются персональные данные;</w:t>
            </w:r>
          </w:p>
        </w:tc>
      </w:tr>
      <w:tr w:rsidR="00997885" w:rsidRPr="00EC2273" w:rsidTr="000E65A9">
        <w:tc>
          <w:tcPr>
            <w:tcW w:w="365" w:type="pct"/>
          </w:tcPr>
          <w:p w:rsidR="00997885" w:rsidRPr="00EC2273" w:rsidRDefault="007C7423" w:rsidP="007C7423">
            <w:pPr>
              <w:jc w:val="right"/>
              <w:rPr>
                <w:rFonts w:ascii="Arial" w:hAnsi="Arial" w:cs="Arial"/>
              </w:rPr>
            </w:pPr>
            <w:r w:rsidRPr="00EC2273">
              <w:rPr>
                <w:rFonts w:ascii="Arial" w:hAnsi="Arial" w:cs="Arial"/>
              </w:rPr>
              <w:lastRenderedPageBreak/>
              <w:t>-</w:t>
            </w:r>
          </w:p>
        </w:tc>
        <w:tc>
          <w:tcPr>
            <w:tcW w:w="4635" w:type="pct"/>
            <w:gridSpan w:val="4"/>
          </w:tcPr>
          <w:p w:rsidR="00997885" w:rsidRPr="00EC2273" w:rsidRDefault="00997885" w:rsidP="00997885">
            <w:pPr>
              <w:pStyle w:val="ConsPlusNormal"/>
              <w:jc w:val="both"/>
              <w:rPr>
                <w:rFonts w:ascii="Arial" w:eastAsiaTheme="minorHAnsi" w:hAnsi="Arial" w:cs="Arial"/>
                <w:szCs w:val="22"/>
                <w:lang w:eastAsia="en-US"/>
              </w:rPr>
            </w:pPr>
            <w:r w:rsidRPr="00EC2273">
              <w:rPr>
                <w:rFonts w:ascii="Arial" w:eastAsiaTheme="minorHAnsi" w:hAnsi="Arial" w:cs="Arial"/>
                <w:szCs w:val="22"/>
                <w:lang w:eastAsia="en-US"/>
              </w:rPr>
              <w:t>хранение материальных носителей персональных данных с соблюдением условий, обеспечивающих сохранность персональных данных и исключающих несанкционированный доступ к ним;</w:t>
            </w:r>
          </w:p>
        </w:tc>
      </w:tr>
      <w:tr w:rsidR="00997885" w:rsidRPr="00EC2273" w:rsidTr="000E65A9">
        <w:tc>
          <w:tcPr>
            <w:tcW w:w="365" w:type="pct"/>
          </w:tcPr>
          <w:p w:rsidR="00997885" w:rsidRPr="00EC2273" w:rsidRDefault="007C7423" w:rsidP="007C7423">
            <w:pPr>
              <w:jc w:val="right"/>
              <w:rPr>
                <w:rFonts w:ascii="Arial" w:hAnsi="Arial" w:cs="Arial"/>
              </w:rPr>
            </w:pPr>
            <w:r w:rsidRPr="00EC2273">
              <w:rPr>
                <w:rFonts w:ascii="Arial" w:hAnsi="Arial" w:cs="Arial"/>
              </w:rPr>
              <w:t>-</w:t>
            </w:r>
          </w:p>
        </w:tc>
        <w:tc>
          <w:tcPr>
            <w:tcW w:w="4635" w:type="pct"/>
            <w:gridSpan w:val="4"/>
          </w:tcPr>
          <w:p w:rsidR="00997885" w:rsidRPr="00EC2273" w:rsidRDefault="00997885" w:rsidP="00997885">
            <w:pPr>
              <w:pStyle w:val="ConsPlusNormal"/>
              <w:jc w:val="both"/>
              <w:rPr>
                <w:rFonts w:ascii="Arial" w:eastAsiaTheme="minorHAnsi" w:hAnsi="Arial" w:cs="Arial"/>
                <w:szCs w:val="22"/>
                <w:lang w:eastAsia="en-US"/>
              </w:rPr>
            </w:pPr>
            <w:r w:rsidRPr="00EC2273">
              <w:rPr>
                <w:rFonts w:ascii="Arial" w:eastAsiaTheme="minorHAnsi" w:hAnsi="Arial" w:cs="Arial"/>
                <w:szCs w:val="22"/>
                <w:lang w:eastAsia="en-US"/>
              </w:rPr>
              <w:t>обособление персональных данных, обрабатываемых без использования средств автоматизации, от иной информации;</w:t>
            </w:r>
          </w:p>
        </w:tc>
      </w:tr>
      <w:tr w:rsidR="00997885" w:rsidRPr="00EC2273" w:rsidTr="000E65A9">
        <w:tc>
          <w:tcPr>
            <w:tcW w:w="365" w:type="pct"/>
          </w:tcPr>
          <w:p w:rsidR="00997885" w:rsidRPr="00EC2273" w:rsidRDefault="007C7423" w:rsidP="007C7423">
            <w:pPr>
              <w:jc w:val="right"/>
              <w:rPr>
                <w:rFonts w:ascii="Arial" w:hAnsi="Arial" w:cs="Arial"/>
              </w:rPr>
            </w:pPr>
            <w:r w:rsidRPr="00EC2273">
              <w:rPr>
                <w:rFonts w:ascii="Arial" w:hAnsi="Arial" w:cs="Arial"/>
              </w:rPr>
              <w:t>-</w:t>
            </w:r>
          </w:p>
        </w:tc>
        <w:tc>
          <w:tcPr>
            <w:tcW w:w="4635" w:type="pct"/>
            <w:gridSpan w:val="4"/>
          </w:tcPr>
          <w:p w:rsidR="00997885" w:rsidRPr="00EC2273" w:rsidRDefault="00997885" w:rsidP="00997885">
            <w:pPr>
              <w:pStyle w:val="ConsPlusNormal"/>
              <w:jc w:val="both"/>
              <w:rPr>
                <w:rFonts w:ascii="Arial" w:eastAsiaTheme="minorHAnsi" w:hAnsi="Arial" w:cs="Arial"/>
                <w:szCs w:val="22"/>
                <w:lang w:eastAsia="en-US"/>
              </w:rPr>
            </w:pPr>
            <w:r w:rsidRPr="00EC2273">
              <w:rPr>
                <w:rFonts w:ascii="Arial" w:eastAsiaTheme="minorHAnsi" w:hAnsi="Arial" w:cs="Arial"/>
                <w:szCs w:val="22"/>
                <w:lang w:eastAsia="en-US"/>
              </w:rPr>
              <w:t>обеспечение раздельного хранения материальных носителей персональных данных, на которых содержатся персональные данные разных категорий или содержатся персональные данные, обработка которых осуществляется в разных целях;</w:t>
            </w:r>
          </w:p>
        </w:tc>
      </w:tr>
      <w:tr w:rsidR="00997885" w:rsidRPr="00EC2273" w:rsidTr="000E65A9">
        <w:tc>
          <w:tcPr>
            <w:tcW w:w="365" w:type="pct"/>
          </w:tcPr>
          <w:p w:rsidR="00997885" w:rsidRPr="00EC2273" w:rsidRDefault="007C7423" w:rsidP="007C7423">
            <w:pPr>
              <w:jc w:val="right"/>
              <w:rPr>
                <w:rFonts w:ascii="Arial" w:hAnsi="Arial" w:cs="Arial"/>
              </w:rPr>
            </w:pPr>
            <w:r w:rsidRPr="00EC2273">
              <w:rPr>
                <w:rFonts w:ascii="Arial" w:hAnsi="Arial" w:cs="Arial"/>
              </w:rPr>
              <w:t>-</w:t>
            </w:r>
          </w:p>
        </w:tc>
        <w:tc>
          <w:tcPr>
            <w:tcW w:w="4635" w:type="pct"/>
            <w:gridSpan w:val="4"/>
          </w:tcPr>
          <w:p w:rsidR="00997885" w:rsidRPr="00EC2273" w:rsidRDefault="00997885" w:rsidP="00997885">
            <w:pPr>
              <w:pStyle w:val="ConsPlusNormal"/>
              <w:jc w:val="both"/>
              <w:rPr>
                <w:rFonts w:ascii="Arial" w:eastAsiaTheme="minorHAnsi" w:hAnsi="Arial" w:cs="Arial"/>
                <w:szCs w:val="22"/>
                <w:lang w:eastAsia="en-US"/>
              </w:rPr>
            </w:pPr>
            <w:r w:rsidRPr="00EC2273">
              <w:rPr>
                <w:rFonts w:ascii="Arial" w:eastAsiaTheme="minorHAnsi" w:hAnsi="Arial" w:cs="Arial"/>
                <w:szCs w:val="22"/>
                <w:lang w:eastAsia="en-US"/>
              </w:rPr>
              <w:t>установление запрета на передачу персональных данных по открытым каналам связи, вычислительным сетям и сети Интернет без применения установленных в ООО «</w:t>
            </w:r>
            <w:r w:rsidR="005544C2">
              <w:rPr>
                <w:rFonts w:ascii="Arial" w:eastAsiaTheme="minorHAnsi" w:hAnsi="Arial" w:cs="Arial"/>
                <w:szCs w:val="22"/>
                <w:lang w:eastAsia="en-US"/>
              </w:rPr>
              <w:t>МУЗЫКАНТ</w:t>
            </w:r>
            <w:r w:rsidRPr="00EC2273">
              <w:rPr>
                <w:rFonts w:ascii="Arial" w:eastAsiaTheme="minorHAnsi" w:hAnsi="Arial" w:cs="Arial"/>
                <w:szCs w:val="22"/>
                <w:lang w:eastAsia="en-US"/>
              </w:rPr>
              <w:t>» мер по обеспечению безопасности персональных данных;</w:t>
            </w:r>
          </w:p>
        </w:tc>
      </w:tr>
      <w:tr w:rsidR="00997885" w:rsidRPr="00EC2273" w:rsidTr="00997885">
        <w:trPr>
          <w:trHeight w:val="299"/>
        </w:trPr>
        <w:tc>
          <w:tcPr>
            <w:tcW w:w="365" w:type="pct"/>
          </w:tcPr>
          <w:p w:rsidR="00997885" w:rsidRPr="00EC2273" w:rsidRDefault="007C7423" w:rsidP="007C7423">
            <w:pPr>
              <w:jc w:val="right"/>
              <w:rPr>
                <w:rFonts w:ascii="Arial" w:hAnsi="Arial" w:cs="Arial"/>
              </w:rPr>
            </w:pPr>
            <w:r w:rsidRPr="00EC2273">
              <w:rPr>
                <w:rFonts w:ascii="Arial" w:hAnsi="Arial" w:cs="Arial"/>
              </w:rPr>
              <w:t>-</w:t>
            </w:r>
          </w:p>
        </w:tc>
        <w:tc>
          <w:tcPr>
            <w:tcW w:w="4635" w:type="pct"/>
            <w:gridSpan w:val="4"/>
          </w:tcPr>
          <w:p w:rsidR="00997885" w:rsidRPr="00EC2273" w:rsidRDefault="00997885" w:rsidP="00997885">
            <w:pPr>
              <w:pStyle w:val="ConsPlusNormal"/>
              <w:jc w:val="both"/>
              <w:rPr>
                <w:rFonts w:ascii="Arial" w:eastAsiaTheme="minorHAnsi" w:hAnsi="Arial" w:cs="Arial"/>
                <w:szCs w:val="22"/>
                <w:lang w:eastAsia="en-US"/>
              </w:rPr>
            </w:pPr>
            <w:r w:rsidRPr="00EC2273">
              <w:rPr>
                <w:rFonts w:ascii="Arial" w:eastAsiaTheme="minorHAnsi" w:hAnsi="Arial" w:cs="Arial"/>
                <w:szCs w:val="22"/>
                <w:lang w:eastAsia="en-US"/>
              </w:rPr>
              <w:t>обеспечение защиты документов, содержащих персональные данные, на бумажных и иных материальных носителях при их передаче третьим лицам с использованием услуг почтовой связи;</w:t>
            </w:r>
          </w:p>
        </w:tc>
      </w:tr>
      <w:tr w:rsidR="00997885" w:rsidRPr="00EC2273" w:rsidTr="000E65A9">
        <w:tc>
          <w:tcPr>
            <w:tcW w:w="365" w:type="pct"/>
          </w:tcPr>
          <w:p w:rsidR="00997885" w:rsidRPr="00EC2273" w:rsidRDefault="007C7423" w:rsidP="007C7423">
            <w:pPr>
              <w:jc w:val="right"/>
              <w:rPr>
                <w:rFonts w:ascii="Arial" w:hAnsi="Arial" w:cs="Arial"/>
              </w:rPr>
            </w:pPr>
            <w:r w:rsidRPr="00EC2273">
              <w:rPr>
                <w:rFonts w:ascii="Arial" w:hAnsi="Arial" w:cs="Arial"/>
              </w:rPr>
              <w:t>-</w:t>
            </w:r>
          </w:p>
        </w:tc>
        <w:tc>
          <w:tcPr>
            <w:tcW w:w="4635" w:type="pct"/>
            <w:gridSpan w:val="4"/>
          </w:tcPr>
          <w:p w:rsidR="00997885" w:rsidRPr="00EC2273" w:rsidRDefault="00997885" w:rsidP="00997885">
            <w:pPr>
              <w:rPr>
                <w:rFonts w:ascii="Arial" w:hAnsi="Arial" w:cs="Arial"/>
              </w:rPr>
            </w:pPr>
            <w:r w:rsidRPr="00EC2273">
              <w:rPr>
                <w:rFonts w:ascii="Arial" w:hAnsi="Arial" w:cs="Arial"/>
              </w:rPr>
              <w:t>осуществление внутреннего контроля за соблюдением в ООО «</w:t>
            </w:r>
            <w:r w:rsidR="005544C2">
              <w:rPr>
                <w:rFonts w:ascii="Arial" w:hAnsi="Arial" w:cs="Arial"/>
              </w:rPr>
              <w:t>МУЗЫКАНТ</w:t>
            </w:r>
            <w:r w:rsidRPr="00EC2273">
              <w:rPr>
                <w:rFonts w:ascii="Arial" w:hAnsi="Arial" w:cs="Arial"/>
              </w:rPr>
              <w:t>» законодательства Российской Федерации и нормативных актов ООО «</w:t>
            </w:r>
            <w:r w:rsidR="005544C2">
              <w:rPr>
                <w:rFonts w:ascii="Arial" w:hAnsi="Arial" w:cs="Arial"/>
              </w:rPr>
              <w:t>МУЗЫКАНТ</w:t>
            </w:r>
            <w:r w:rsidRPr="00EC2273">
              <w:rPr>
                <w:rFonts w:ascii="Arial" w:hAnsi="Arial" w:cs="Arial"/>
              </w:rPr>
              <w:t>» при обработке персональных данных.</w:t>
            </w:r>
          </w:p>
        </w:tc>
      </w:tr>
      <w:tr w:rsidR="00997885" w:rsidRPr="00EC2273" w:rsidTr="000E65A9">
        <w:tc>
          <w:tcPr>
            <w:tcW w:w="365" w:type="pct"/>
          </w:tcPr>
          <w:p w:rsidR="00997885" w:rsidRPr="00EC2273" w:rsidRDefault="00997885" w:rsidP="00707663">
            <w:pPr>
              <w:jc w:val="both"/>
              <w:rPr>
                <w:rFonts w:ascii="Arial" w:hAnsi="Arial" w:cs="Arial"/>
              </w:rPr>
            </w:pPr>
          </w:p>
        </w:tc>
        <w:tc>
          <w:tcPr>
            <w:tcW w:w="4635" w:type="pct"/>
            <w:gridSpan w:val="4"/>
          </w:tcPr>
          <w:p w:rsidR="00997885" w:rsidRPr="00EC2273" w:rsidRDefault="00997885" w:rsidP="00707663">
            <w:pPr>
              <w:jc w:val="both"/>
              <w:rPr>
                <w:rFonts w:ascii="Arial" w:hAnsi="Arial" w:cs="Arial"/>
              </w:rPr>
            </w:pPr>
          </w:p>
        </w:tc>
      </w:tr>
      <w:tr w:rsidR="00997885" w:rsidRPr="00707663" w:rsidTr="00997885">
        <w:tc>
          <w:tcPr>
            <w:tcW w:w="365" w:type="pct"/>
          </w:tcPr>
          <w:p w:rsidR="00997885" w:rsidRPr="00EC2273" w:rsidRDefault="00997885" w:rsidP="00707663">
            <w:pPr>
              <w:jc w:val="both"/>
              <w:rPr>
                <w:rFonts w:ascii="Arial" w:hAnsi="Arial" w:cs="Arial"/>
              </w:rPr>
            </w:pPr>
            <w:r w:rsidRPr="00EC2273">
              <w:rPr>
                <w:rFonts w:ascii="Arial" w:hAnsi="Arial" w:cs="Arial"/>
              </w:rPr>
              <w:t>10.4.</w:t>
            </w:r>
          </w:p>
        </w:tc>
        <w:tc>
          <w:tcPr>
            <w:tcW w:w="4635" w:type="pct"/>
            <w:gridSpan w:val="4"/>
          </w:tcPr>
          <w:p w:rsidR="00997885" w:rsidRDefault="00997885" w:rsidP="00707663">
            <w:pPr>
              <w:jc w:val="both"/>
              <w:rPr>
                <w:rFonts w:ascii="Arial" w:hAnsi="Arial" w:cs="Arial"/>
              </w:rPr>
            </w:pPr>
            <w:r w:rsidRPr="00EC2273">
              <w:rPr>
                <w:rFonts w:ascii="Arial" w:hAnsi="Arial" w:cs="Arial"/>
              </w:rPr>
              <w:t>Ответственность за нарушение требований законодательства Российской Федерации и нормативных актов ООО «</w:t>
            </w:r>
            <w:r w:rsidR="005544C2">
              <w:rPr>
                <w:rFonts w:ascii="Arial" w:hAnsi="Arial" w:cs="Arial"/>
              </w:rPr>
              <w:t>МУЗЫКАНТ</w:t>
            </w:r>
            <w:r w:rsidRPr="00EC2273">
              <w:rPr>
                <w:rFonts w:ascii="Arial" w:hAnsi="Arial" w:cs="Arial"/>
              </w:rPr>
              <w:t>» в сфере обработки и защиты персональных данных определяется в соответствии с законодательством Российской Федерации.</w:t>
            </w:r>
          </w:p>
        </w:tc>
      </w:tr>
      <w:tr w:rsidR="0048219D" w:rsidRPr="00707663" w:rsidTr="00997885">
        <w:tc>
          <w:tcPr>
            <w:tcW w:w="365" w:type="pct"/>
            <w:tcBorders>
              <w:bottom w:val="single" w:sz="4" w:space="0" w:color="auto"/>
            </w:tcBorders>
          </w:tcPr>
          <w:p w:rsidR="0048219D" w:rsidRPr="00707663" w:rsidRDefault="0048219D" w:rsidP="00707663">
            <w:pPr>
              <w:jc w:val="both"/>
              <w:rPr>
                <w:rFonts w:ascii="Arial" w:hAnsi="Arial" w:cs="Arial"/>
              </w:rPr>
            </w:pPr>
          </w:p>
        </w:tc>
        <w:tc>
          <w:tcPr>
            <w:tcW w:w="367" w:type="pct"/>
            <w:tcBorders>
              <w:bottom w:val="single" w:sz="4" w:space="0" w:color="auto"/>
            </w:tcBorders>
          </w:tcPr>
          <w:p w:rsidR="0048219D" w:rsidRPr="00707663" w:rsidRDefault="0048219D" w:rsidP="00707663">
            <w:pPr>
              <w:jc w:val="both"/>
              <w:rPr>
                <w:rFonts w:ascii="Arial" w:hAnsi="Arial" w:cs="Arial"/>
              </w:rPr>
            </w:pPr>
          </w:p>
        </w:tc>
        <w:tc>
          <w:tcPr>
            <w:tcW w:w="486" w:type="pct"/>
            <w:tcBorders>
              <w:bottom w:val="single" w:sz="4" w:space="0" w:color="auto"/>
            </w:tcBorders>
          </w:tcPr>
          <w:p w:rsidR="0048219D" w:rsidRPr="00707663" w:rsidRDefault="0048219D" w:rsidP="00707663">
            <w:pPr>
              <w:jc w:val="both"/>
              <w:rPr>
                <w:rFonts w:ascii="Arial" w:hAnsi="Arial" w:cs="Arial"/>
              </w:rPr>
            </w:pPr>
          </w:p>
        </w:tc>
        <w:tc>
          <w:tcPr>
            <w:tcW w:w="3782" w:type="pct"/>
            <w:gridSpan w:val="2"/>
            <w:tcBorders>
              <w:bottom w:val="single" w:sz="4" w:space="0" w:color="auto"/>
            </w:tcBorders>
          </w:tcPr>
          <w:p w:rsidR="0048219D" w:rsidRPr="00707663" w:rsidRDefault="0048219D" w:rsidP="00707663">
            <w:pPr>
              <w:jc w:val="both"/>
              <w:rPr>
                <w:rFonts w:ascii="Arial" w:hAnsi="Arial" w:cs="Arial"/>
              </w:rPr>
            </w:pPr>
          </w:p>
        </w:tc>
      </w:tr>
    </w:tbl>
    <w:p w:rsidR="00B75DFE" w:rsidRPr="00707663" w:rsidRDefault="00B75DFE" w:rsidP="00997885">
      <w:pPr>
        <w:pStyle w:val="ConsPlusNormal"/>
        <w:jc w:val="both"/>
        <w:rPr>
          <w:rFonts w:ascii="Arial" w:hAnsi="Arial" w:cs="Arial"/>
          <w:szCs w:val="22"/>
        </w:rPr>
      </w:pPr>
      <w:bookmarkStart w:id="1" w:name="P24"/>
      <w:bookmarkEnd w:id="1"/>
      <w:r w:rsidRPr="00707663">
        <w:rPr>
          <w:rFonts w:ascii="Arial" w:hAnsi="Arial" w:cs="Arial"/>
          <w:szCs w:val="22"/>
        </w:rPr>
        <w:t xml:space="preserve"> </w:t>
      </w:r>
      <w:bookmarkStart w:id="2" w:name="P48"/>
      <w:bookmarkStart w:id="3" w:name="P50"/>
      <w:bookmarkEnd w:id="2"/>
      <w:bookmarkEnd w:id="3"/>
    </w:p>
    <w:p w:rsidR="00C5656A" w:rsidRPr="00707663" w:rsidRDefault="00C5656A">
      <w:pPr>
        <w:rPr>
          <w:rFonts w:ascii="Arial" w:hAnsi="Arial" w:cs="Arial"/>
        </w:rPr>
      </w:pPr>
    </w:p>
    <w:sectPr w:rsidR="00C5656A" w:rsidRPr="00707663" w:rsidSect="00FA5947">
      <w:footerReference w:type="default" r:id="rId9"/>
      <w:pgSz w:w="11906" w:h="16838"/>
      <w:pgMar w:top="567" w:right="851" w:bottom="567" w:left="1134"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4C2" w:rsidRDefault="005544C2" w:rsidP="00FA5947">
      <w:pPr>
        <w:spacing w:after="0" w:line="240" w:lineRule="auto"/>
      </w:pPr>
      <w:r>
        <w:separator/>
      </w:r>
    </w:p>
  </w:endnote>
  <w:endnote w:type="continuationSeparator" w:id="0">
    <w:p w:rsidR="005544C2" w:rsidRDefault="005544C2" w:rsidP="00FA5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0245155"/>
      <w:docPartObj>
        <w:docPartGallery w:val="Page Numbers (Bottom of Page)"/>
        <w:docPartUnique/>
      </w:docPartObj>
    </w:sdtPr>
    <w:sdtEndPr/>
    <w:sdtContent>
      <w:p w:rsidR="005544C2" w:rsidRDefault="005544C2">
        <w:pPr>
          <w:pStyle w:val="a6"/>
          <w:jc w:val="right"/>
        </w:pPr>
        <w:r>
          <w:fldChar w:fldCharType="begin"/>
        </w:r>
        <w:r>
          <w:instrText>PAGE   \* MERGEFORMAT</w:instrText>
        </w:r>
        <w:r>
          <w:fldChar w:fldCharType="separate"/>
        </w:r>
        <w:r w:rsidR="00B2336D">
          <w:rPr>
            <w:noProof/>
          </w:rPr>
          <w:t>4</w:t>
        </w:r>
        <w:r>
          <w:fldChar w:fldCharType="end"/>
        </w:r>
      </w:p>
    </w:sdtContent>
  </w:sdt>
  <w:p w:rsidR="005544C2" w:rsidRDefault="005544C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4C2" w:rsidRDefault="005544C2" w:rsidP="00FA5947">
      <w:pPr>
        <w:spacing w:after="0" w:line="240" w:lineRule="auto"/>
      </w:pPr>
      <w:r>
        <w:separator/>
      </w:r>
    </w:p>
  </w:footnote>
  <w:footnote w:type="continuationSeparator" w:id="0">
    <w:p w:rsidR="005544C2" w:rsidRDefault="005544C2" w:rsidP="00FA59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FE"/>
    <w:rsid w:val="00001630"/>
    <w:rsid w:val="000B6DC8"/>
    <w:rsid w:val="000E65A9"/>
    <w:rsid w:val="001206EB"/>
    <w:rsid w:val="00131C01"/>
    <w:rsid w:val="00166056"/>
    <w:rsid w:val="00197FEA"/>
    <w:rsid w:val="001B3D7D"/>
    <w:rsid w:val="001C232D"/>
    <w:rsid w:val="00233847"/>
    <w:rsid w:val="0023749F"/>
    <w:rsid w:val="00272D26"/>
    <w:rsid w:val="00350B17"/>
    <w:rsid w:val="003C1DC6"/>
    <w:rsid w:val="003D69A8"/>
    <w:rsid w:val="004015D9"/>
    <w:rsid w:val="0045427E"/>
    <w:rsid w:val="0048219D"/>
    <w:rsid w:val="00491EA5"/>
    <w:rsid w:val="004C10A3"/>
    <w:rsid w:val="004C4EE8"/>
    <w:rsid w:val="004D00CF"/>
    <w:rsid w:val="004D0485"/>
    <w:rsid w:val="005544C2"/>
    <w:rsid w:val="00686131"/>
    <w:rsid w:val="006862FC"/>
    <w:rsid w:val="006A2A2C"/>
    <w:rsid w:val="00706DED"/>
    <w:rsid w:val="00707663"/>
    <w:rsid w:val="007A0BB0"/>
    <w:rsid w:val="007C7423"/>
    <w:rsid w:val="0085083C"/>
    <w:rsid w:val="008F0ABE"/>
    <w:rsid w:val="00916463"/>
    <w:rsid w:val="00952DA8"/>
    <w:rsid w:val="00971EF2"/>
    <w:rsid w:val="00997885"/>
    <w:rsid w:val="009A53B6"/>
    <w:rsid w:val="009E2B02"/>
    <w:rsid w:val="00A93F86"/>
    <w:rsid w:val="00B01EA9"/>
    <w:rsid w:val="00B2336D"/>
    <w:rsid w:val="00B626BE"/>
    <w:rsid w:val="00B75DFE"/>
    <w:rsid w:val="00B94C89"/>
    <w:rsid w:val="00BB0C80"/>
    <w:rsid w:val="00C5656A"/>
    <w:rsid w:val="00C64EF2"/>
    <w:rsid w:val="00D3375B"/>
    <w:rsid w:val="00E04ADF"/>
    <w:rsid w:val="00E6222F"/>
    <w:rsid w:val="00E741E4"/>
    <w:rsid w:val="00EB3AF8"/>
    <w:rsid w:val="00EC2273"/>
    <w:rsid w:val="00EE341B"/>
    <w:rsid w:val="00FA5947"/>
    <w:rsid w:val="00FB242B"/>
    <w:rsid w:val="00FC1A37"/>
    <w:rsid w:val="00FE1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A7B5D"/>
  <w15:docId w15:val="{5E0F530B-5267-402A-99BE-AD6924129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5D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75D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75DFE"/>
    <w:pPr>
      <w:widowControl w:val="0"/>
      <w:autoSpaceDE w:val="0"/>
      <w:autoSpaceDN w:val="0"/>
      <w:spacing w:after="0" w:line="240" w:lineRule="auto"/>
    </w:pPr>
    <w:rPr>
      <w:rFonts w:ascii="Tahoma" w:eastAsia="Times New Roman" w:hAnsi="Tahoma" w:cs="Tahoma"/>
      <w:sz w:val="20"/>
      <w:szCs w:val="20"/>
      <w:lang w:eastAsia="ru-RU"/>
    </w:rPr>
  </w:style>
  <w:style w:type="table" w:customStyle="1" w:styleId="1">
    <w:name w:val="Сетка таблицы1"/>
    <w:basedOn w:val="a1"/>
    <w:next w:val="a3"/>
    <w:uiPriority w:val="39"/>
    <w:rsid w:val="00707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707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A594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A5947"/>
  </w:style>
  <w:style w:type="paragraph" w:styleId="a6">
    <w:name w:val="footer"/>
    <w:basedOn w:val="a"/>
    <w:link w:val="a7"/>
    <w:uiPriority w:val="99"/>
    <w:unhideWhenUsed/>
    <w:rsid w:val="00FA594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A5947"/>
  </w:style>
  <w:style w:type="paragraph" w:customStyle="1" w:styleId="ConsPlusCell">
    <w:name w:val="ConsPlusCell"/>
    <w:rsid w:val="00001630"/>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C8E0B15DF3857A4BB9299B5AEAF5A6225D710FB84CD64B0DB4F524E227C09DE2673C2ECB1F21FF7C3869FD09VDODN" TargetMode="External"/><Relationship Id="rId3" Type="http://schemas.openxmlformats.org/officeDocument/2006/relationships/webSettings" Target="webSettings.xml"/><Relationship Id="rId7" Type="http://schemas.openxmlformats.org/officeDocument/2006/relationships/hyperlink" Target="consultantplus://offline/ref=25C8E0B15DF3857A4BB9299B5AEAF5A621577602B44CD64B0DB4F524E227C09DE2673C2ECB1F21FF7C3869FD09VDOD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5C8E0B15DF3857A4BB9299B5AEAF5A6225D710FB84CD64B0DB4F524E227C09DE2673C2ECB1F21FF7C3869FD09VDOD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9</Pages>
  <Words>3595</Words>
  <Characters>20495</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Russaudit LLC</Company>
  <LinksUpToDate>false</LinksUpToDate>
  <CharactersWithSpaces>24042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Golovatenko</dc:creator>
  <cp:keywords/>
  <dc:description/>
  <cp:lastModifiedBy>n.statkevich</cp:lastModifiedBy>
  <cp:revision>5</cp:revision>
  <dcterms:created xsi:type="dcterms:W3CDTF">2021-04-01T13:16:00Z</dcterms:created>
  <dcterms:modified xsi:type="dcterms:W3CDTF">2021-04-15T07:15:00Z</dcterms:modified>
</cp:coreProperties>
</file>