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23" w:rsidRPr="00A95337" w:rsidRDefault="00EE13AE" w:rsidP="00BD022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A95337">
        <w:rPr>
          <w:rFonts w:ascii="Arial" w:eastAsia="Times New Roman" w:hAnsi="Arial" w:cs="Arial"/>
          <w:b/>
          <w:noProof/>
          <w:color w:val="333333"/>
          <w:sz w:val="26"/>
          <w:szCs w:val="26"/>
          <w:lang w:eastAsia="ru-RU"/>
        </w:rPr>
        <w:drawing>
          <wp:anchor distT="0" distB="0" distL="0" distR="0" simplePos="0" relativeHeight="251658240" behindDoc="0" locked="0" layoutInCell="1" allowOverlap="0" wp14:anchorId="17DCA453" wp14:editId="0698C425">
            <wp:simplePos x="0" y="0"/>
            <wp:positionH relativeFrom="column">
              <wp:posOffset>4388485</wp:posOffset>
            </wp:positionH>
            <wp:positionV relativeFrom="line">
              <wp:posOffset>-167005</wp:posOffset>
            </wp:positionV>
            <wp:extent cx="2402205" cy="3249295"/>
            <wp:effectExtent l="0" t="0" r="0" b="8255"/>
            <wp:wrapSquare wrapText="bothSides"/>
            <wp:docPr id="4" name="Рисунок 4" descr="Серия Lu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рия Luc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324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337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 xml:space="preserve">HK </w:t>
      </w:r>
      <w:proofErr w:type="spellStart"/>
      <w:r w:rsidRPr="00A95337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Audio</w:t>
      </w:r>
      <w:proofErr w:type="spellEnd"/>
      <w:r w:rsidR="00BD0223" w:rsidRPr="00A95337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,</w:t>
      </w:r>
      <w:r w:rsidR="00BD0223" w:rsidRPr="00A9533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  <w:r w:rsidR="00BD0223" w:rsidRPr="00A95337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серия </w:t>
      </w:r>
      <w:proofErr w:type="spellStart"/>
      <w:r w:rsidR="00BD0223" w:rsidRPr="00A95337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Lucas</w:t>
      </w:r>
      <w:proofErr w:type="spellEnd"/>
    </w:p>
    <w:p w:rsidR="00EE13AE" w:rsidRPr="00A95337" w:rsidRDefault="00EE13AE" w:rsidP="00BD02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</w:pPr>
    </w:p>
    <w:p w:rsidR="00EE13AE" w:rsidRPr="00A95337" w:rsidRDefault="00EE13AE" w:rsidP="00EE13A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A9533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Серия </w:t>
      </w:r>
      <w:proofErr w:type="spellStart"/>
      <w:r w:rsidRPr="00A9533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Lucas</w:t>
      </w:r>
      <w:proofErr w:type="spellEnd"/>
    </w:p>
    <w:p w:rsidR="00EE13AE" w:rsidRPr="00A95337" w:rsidRDefault="00EE13AE" w:rsidP="00EE1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95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Готовые активные комплекты серии </w:t>
      </w:r>
      <w:proofErr w:type="spellStart"/>
      <w:r w:rsidRPr="00A95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Lucas</w:t>
      </w:r>
      <w:proofErr w:type="spellEnd"/>
      <w:r w:rsidRPr="00A95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A95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могут стать отличным компактным решением для многих задач звукоусиления.</w:t>
      </w:r>
    </w:p>
    <w:p w:rsidR="00EE13AE" w:rsidRPr="00A95337" w:rsidRDefault="00EE13AE" w:rsidP="00EE1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95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Каждый комплект состоит из активного сабвуфера (10” или 15”), двух сателлитов (6.5” или 8”), </w:t>
      </w:r>
      <w:r w:rsidRPr="00A95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 также стоек и необходимой коммутации. </w:t>
      </w:r>
    </w:p>
    <w:p w:rsidR="00EE13AE" w:rsidRPr="00A95337" w:rsidRDefault="00EE13AE" w:rsidP="00EE1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95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Комплекты </w:t>
      </w:r>
      <w:proofErr w:type="spellStart"/>
      <w:r w:rsidRPr="00A95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Performer</w:t>
      </w:r>
      <w:proofErr w:type="spellEnd"/>
      <w:r w:rsidRPr="00A95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</w:t>
      </w:r>
      <w:proofErr w:type="spellStart"/>
      <w:r w:rsidRPr="00A95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Impact</w:t>
      </w:r>
      <w:proofErr w:type="spellEnd"/>
      <w:r w:rsidRPr="00A95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схожи, состоят из сабвуфера с 15” динамиком и двух сателлитов (8”), </w:t>
      </w:r>
      <w:r w:rsidRPr="00A95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но отличаются по мощности усилителя - 900 и 1200 Ватт соответственно.</w:t>
      </w:r>
    </w:p>
    <w:p w:rsidR="00EE13AE" w:rsidRPr="00A95337" w:rsidRDefault="00EE13AE" w:rsidP="00EE1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9533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</w:r>
    </w:p>
    <w:p w:rsidR="00EE13AE" w:rsidRPr="00A95337" w:rsidRDefault="00EE13AE" w:rsidP="00EE1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9533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Кратко: Почему </w:t>
      </w:r>
      <w:proofErr w:type="spellStart"/>
      <w:r w:rsidRPr="00A9533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Lucas</w:t>
      </w:r>
      <w:proofErr w:type="spellEnd"/>
      <w:r w:rsidRPr="00A9533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?</w:t>
      </w:r>
    </w:p>
    <w:p w:rsidR="00EE13AE" w:rsidRPr="00A95337" w:rsidRDefault="00EE13AE" w:rsidP="00EE13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95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Готовое портативное решение</w:t>
      </w:r>
      <w:r w:rsidRPr="00A95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EE13AE" w:rsidRPr="00A95337" w:rsidRDefault="00EE13AE" w:rsidP="00EE13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95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Комплект – сателлиты + сабвуфер + стойки</w:t>
      </w:r>
      <w:r w:rsidRPr="00A95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EE13AE" w:rsidRPr="00A95337" w:rsidRDefault="00EE13AE" w:rsidP="00EE13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95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Качественные материалы корпусов (МДФ) = отличная износостойкость</w:t>
      </w:r>
      <w:r w:rsidRPr="00A95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EE13AE" w:rsidRPr="00A95337" w:rsidRDefault="00EE13AE" w:rsidP="00EE13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95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Отличное качество звучания по оптимальной цене!</w:t>
      </w:r>
    </w:p>
    <w:p w:rsidR="00EE13AE" w:rsidRPr="00A95337" w:rsidRDefault="00EE13AE" w:rsidP="00EE1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9533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Где можно использовать?</w:t>
      </w:r>
    </w:p>
    <w:p w:rsidR="00EE13AE" w:rsidRPr="00A95337" w:rsidRDefault="00EE13AE" w:rsidP="00EE13AE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3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Открытые площадки для малой аудитории (до 300 человек)</w:t>
      </w:r>
    </w:p>
    <w:p w:rsidR="00EE13AE" w:rsidRPr="00A95337" w:rsidRDefault="00EE13AE" w:rsidP="00EE13AE">
      <w:pPr>
        <w:pStyle w:val="a6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13AE" w:rsidRPr="00A95337" w:rsidRDefault="00EE13AE" w:rsidP="00EE13AE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3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Небольшие кафе, бары, рестораны</w:t>
      </w:r>
    </w:p>
    <w:p w:rsidR="00EE13AE" w:rsidRPr="00A95337" w:rsidRDefault="00EE13AE" w:rsidP="00EE13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13AE" w:rsidRPr="00A95337" w:rsidRDefault="00EE13AE" w:rsidP="00EE13AE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A9533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Конференс</w:t>
      </w:r>
      <w:proofErr w:type="spellEnd"/>
      <w:r w:rsidRPr="00A9533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-залы</w:t>
      </w:r>
    </w:p>
    <w:p w:rsidR="00EE13AE" w:rsidRPr="00A95337" w:rsidRDefault="00EE13AE" w:rsidP="00EE13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04B7" w:rsidRPr="00A95337" w:rsidRDefault="00A804B7" w:rsidP="00EE13AE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37">
        <w:rPr>
          <w:rFonts w:ascii="Arial" w:eastAsia="Times New Roman" w:hAnsi="Arial" w:cs="Arial"/>
          <w:bCs/>
          <w:noProof/>
          <w:color w:val="333333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DA97790" wp14:editId="595CAB06">
                <wp:simplePos x="0" y="0"/>
                <wp:positionH relativeFrom="column">
                  <wp:posOffset>-440690</wp:posOffset>
                </wp:positionH>
                <wp:positionV relativeFrom="paragraph">
                  <wp:posOffset>197749</wp:posOffset>
                </wp:positionV>
                <wp:extent cx="6909435" cy="3475990"/>
                <wp:effectExtent l="0" t="0" r="5715" b="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34759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  <a:alpha val="74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-34.7pt;margin-top:15.55pt;width:544.05pt;height:273.7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" fillcolor="#d8d8d8 [2732]" stroked="f" strokeweight="2pt">
                <v:fill opacity="48573f"/>
              </v:roundrect>
            </w:pict>
          </mc:Fallback>
        </mc:AlternateContent>
      </w:r>
      <w:r w:rsidR="00EE13AE" w:rsidRPr="00A9533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Репетиционные залы</w:t>
      </w:r>
    </w:p>
    <w:p w:rsidR="00EE13AE" w:rsidRPr="00A95337" w:rsidRDefault="00EE13AE" w:rsidP="00A804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EE13AE" w:rsidRPr="00A95337" w:rsidRDefault="00EE13AE" w:rsidP="00A804B7">
      <w:pPr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A95337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>Lucas</w:t>
      </w:r>
      <w:proofErr w:type="spellEnd"/>
      <w:r w:rsidRPr="00A95337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 xml:space="preserve"> </w:t>
      </w:r>
      <w:proofErr w:type="spellStart"/>
      <w:r w:rsidRPr="00A95337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>Smart</w:t>
      </w:r>
      <w:proofErr w:type="spellEnd"/>
      <w:r w:rsidRPr="00A95337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> </w:t>
      </w:r>
      <w:r w:rsidR="00A95337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>(A034833)</w:t>
      </w:r>
      <w:r w:rsidRPr="00A95337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>:</w:t>
      </w:r>
    </w:p>
    <w:p w:rsidR="00EE13AE" w:rsidRPr="00A95337" w:rsidRDefault="00EE13AE" w:rsidP="00EE13AE">
      <w:pPr>
        <w:tabs>
          <w:tab w:val="left" w:pos="347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95337">
        <w:rPr>
          <w:rFonts w:ascii="Arial" w:hAnsi="Arial" w:cs="Arial"/>
          <w:sz w:val="20"/>
          <w:szCs w:val="20"/>
        </w:rPr>
        <w:t>•</w:t>
      </w:r>
      <w:r w:rsidR="00A95337">
        <w:rPr>
          <w:rFonts w:ascii="Arial" w:hAnsi="Arial" w:cs="Arial"/>
          <w:sz w:val="20"/>
          <w:szCs w:val="20"/>
        </w:rPr>
        <w:t xml:space="preserve"> </w:t>
      </w:r>
      <w:r w:rsidRPr="00A95337">
        <w:rPr>
          <w:rFonts w:ascii="Arial" w:hAnsi="Arial" w:cs="Arial"/>
          <w:sz w:val="20"/>
          <w:szCs w:val="20"/>
        </w:rPr>
        <w:t>Портативный активный комплект: сабвуфер + два сателлита</w:t>
      </w:r>
    </w:p>
    <w:p w:rsidR="00EE13AE" w:rsidRPr="00A95337" w:rsidRDefault="00EE13AE" w:rsidP="00EE13AE">
      <w:pPr>
        <w:tabs>
          <w:tab w:val="left" w:pos="347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95337">
        <w:rPr>
          <w:rFonts w:ascii="Arial" w:hAnsi="Arial" w:cs="Arial"/>
          <w:sz w:val="20"/>
          <w:szCs w:val="20"/>
        </w:rPr>
        <w:t>•</w:t>
      </w:r>
      <w:r w:rsidR="00A95337">
        <w:rPr>
          <w:rFonts w:ascii="Arial" w:hAnsi="Arial" w:cs="Arial"/>
          <w:sz w:val="20"/>
          <w:szCs w:val="20"/>
        </w:rPr>
        <w:t xml:space="preserve"> </w:t>
      </w:r>
      <w:r w:rsidRPr="00A95337">
        <w:rPr>
          <w:rFonts w:ascii="Arial" w:hAnsi="Arial" w:cs="Arial"/>
          <w:sz w:val="20"/>
          <w:szCs w:val="20"/>
        </w:rPr>
        <w:t>Суммарная мощность: 410 W</w:t>
      </w:r>
    </w:p>
    <w:p w:rsidR="00EE13AE" w:rsidRPr="00A95337" w:rsidRDefault="00EE13AE" w:rsidP="00EE13AE">
      <w:pPr>
        <w:tabs>
          <w:tab w:val="left" w:pos="347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95337">
        <w:rPr>
          <w:rFonts w:ascii="Arial" w:hAnsi="Arial" w:cs="Arial"/>
          <w:sz w:val="20"/>
          <w:szCs w:val="20"/>
        </w:rPr>
        <w:t>•</w:t>
      </w:r>
      <w:r w:rsidR="00A95337">
        <w:rPr>
          <w:rFonts w:ascii="Arial" w:hAnsi="Arial" w:cs="Arial"/>
          <w:sz w:val="20"/>
          <w:szCs w:val="20"/>
        </w:rPr>
        <w:t xml:space="preserve"> </w:t>
      </w:r>
      <w:r w:rsidRPr="00A95337">
        <w:rPr>
          <w:rFonts w:ascii="Arial" w:hAnsi="Arial" w:cs="Arial"/>
          <w:sz w:val="20"/>
          <w:szCs w:val="20"/>
        </w:rPr>
        <w:t>Максимальное звуковое давление: 122 дБ</w:t>
      </w:r>
    </w:p>
    <w:p w:rsidR="00EE13AE" w:rsidRPr="00A95337" w:rsidRDefault="00EE13AE" w:rsidP="00EE13AE">
      <w:pPr>
        <w:tabs>
          <w:tab w:val="left" w:pos="347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95337">
        <w:rPr>
          <w:rFonts w:ascii="Arial" w:hAnsi="Arial" w:cs="Arial"/>
          <w:sz w:val="20"/>
          <w:szCs w:val="20"/>
        </w:rPr>
        <w:t>•</w:t>
      </w:r>
      <w:r w:rsidR="00A95337">
        <w:rPr>
          <w:rFonts w:ascii="Arial" w:hAnsi="Arial" w:cs="Arial"/>
          <w:sz w:val="20"/>
          <w:szCs w:val="20"/>
        </w:rPr>
        <w:t xml:space="preserve"> </w:t>
      </w:r>
      <w:r w:rsidRPr="00A95337">
        <w:rPr>
          <w:rFonts w:ascii="Arial" w:hAnsi="Arial" w:cs="Arial"/>
          <w:sz w:val="20"/>
          <w:szCs w:val="20"/>
        </w:rPr>
        <w:t>Для аудитории до 150-ти человек</w:t>
      </w:r>
    </w:p>
    <w:p w:rsidR="00EE13AE" w:rsidRPr="00A95337" w:rsidRDefault="00EE13AE" w:rsidP="00EE13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EE13AE" w:rsidRPr="00A95337" w:rsidRDefault="00EE13AE" w:rsidP="00EE13A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A95337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>Lucas</w:t>
      </w:r>
      <w:proofErr w:type="spellEnd"/>
      <w:r w:rsidRPr="00A95337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 xml:space="preserve"> </w:t>
      </w:r>
      <w:proofErr w:type="spellStart"/>
      <w:r w:rsidRPr="00A95337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>Performer</w:t>
      </w:r>
      <w:proofErr w:type="spellEnd"/>
      <w:r w:rsidRPr="00A95337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> </w:t>
      </w:r>
      <w:r w:rsidR="00A95337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>(A034837)</w:t>
      </w:r>
      <w:r w:rsidRPr="00A95337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>:</w:t>
      </w:r>
    </w:p>
    <w:p w:rsidR="00EE13AE" w:rsidRPr="00A95337" w:rsidRDefault="00EE13AE" w:rsidP="00EE13AE">
      <w:pPr>
        <w:spacing w:after="0" w:line="240" w:lineRule="auto"/>
        <w:rPr>
          <w:rFonts w:ascii="Arial" w:eastAsia="Times New Roman" w:hAnsi="Arial" w:cs="Arial"/>
          <w:bCs/>
          <w:noProof/>
          <w:color w:val="333333"/>
          <w:sz w:val="20"/>
          <w:szCs w:val="20"/>
          <w:lang w:eastAsia="ru-RU"/>
        </w:rPr>
      </w:pPr>
      <w:r w:rsidRPr="00A95337">
        <w:rPr>
          <w:rFonts w:ascii="Arial" w:eastAsia="Times New Roman" w:hAnsi="Arial" w:cs="Arial"/>
          <w:bCs/>
          <w:noProof/>
          <w:color w:val="333333"/>
          <w:sz w:val="20"/>
          <w:szCs w:val="20"/>
          <w:lang w:eastAsia="ru-RU"/>
        </w:rPr>
        <w:t>•</w:t>
      </w:r>
      <w:r w:rsidR="00A95337">
        <w:rPr>
          <w:rFonts w:ascii="Arial" w:eastAsia="Times New Roman" w:hAnsi="Arial" w:cs="Arial"/>
          <w:bCs/>
          <w:noProof/>
          <w:color w:val="333333"/>
          <w:sz w:val="20"/>
          <w:szCs w:val="20"/>
          <w:lang w:eastAsia="ru-RU"/>
        </w:rPr>
        <w:t xml:space="preserve"> </w:t>
      </w:r>
      <w:r w:rsidRPr="00A95337">
        <w:rPr>
          <w:rFonts w:ascii="Arial" w:eastAsia="Times New Roman" w:hAnsi="Arial" w:cs="Arial"/>
          <w:bCs/>
          <w:noProof/>
          <w:color w:val="333333"/>
          <w:sz w:val="20"/>
          <w:szCs w:val="20"/>
          <w:lang w:eastAsia="ru-RU"/>
        </w:rPr>
        <w:t>Портативный активный комплект: сабвуфер + два сателлита</w:t>
      </w:r>
    </w:p>
    <w:p w:rsidR="00EE13AE" w:rsidRPr="00A95337" w:rsidRDefault="00EE13AE" w:rsidP="00EE13AE">
      <w:pPr>
        <w:spacing w:after="0" w:line="240" w:lineRule="auto"/>
        <w:rPr>
          <w:rFonts w:ascii="Arial" w:eastAsia="Times New Roman" w:hAnsi="Arial" w:cs="Arial"/>
          <w:bCs/>
          <w:noProof/>
          <w:color w:val="333333"/>
          <w:sz w:val="20"/>
          <w:szCs w:val="20"/>
          <w:lang w:eastAsia="ru-RU"/>
        </w:rPr>
      </w:pPr>
      <w:r w:rsidRPr="00A95337">
        <w:rPr>
          <w:rFonts w:ascii="Arial" w:eastAsia="Times New Roman" w:hAnsi="Arial" w:cs="Arial"/>
          <w:bCs/>
          <w:noProof/>
          <w:color w:val="333333"/>
          <w:sz w:val="20"/>
          <w:szCs w:val="20"/>
          <w:lang w:eastAsia="ru-RU"/>
        </w:rPr>
        <w:t>•</w:t>
      </w:r>
      <w:r w:rsidR="00A95337">
        <w:rPr>
          <w:rFonts w:ascii="Arial" w:eastAsia="Times New Roman" w:hAnsi="Arial" w:cs="Arial"/>
          <w:bCs/>
          <w:noProof/>
          <w:color w:val="333333"/>
          <w:sz w:val="20"/>
          <w:szCs w:val="20"/>
          <w:lang w:eastAsia="ru-RU"/>
        </w:rPr>
        <w:t xml:space="preserve"> </w:t>
      </w:r>
      <w:r w:rsidRPr="00A95337">
        <w:rPr>
          <w:rFonts w:ascii="Arial" w:eastAsia="Times New Roman" w:hAnsi="Arial" w:cs="Arial"/>
          <w:bCs/>
          <w:noProof/>
          <w:color w:val="333333"/>
          <w:sz w:val="20"/>
          <w:szCs w:val="20"/>
          <w:lang w:eastAsia="ru-RU"/>
        </w:rPr>
        <w:t>Суммарная мощность: 900 W</w:t>
      </w:r>
    </w:p>
    <w:p w:rsidR="00EE13AE" w:rsidRPr="00A95337" w:rsidRDefault="00EE13AE" w:rsidP="00EE13AE">
      <w:pPr>
        <w:spacing w:after="0" w:line="240" w:lineRule="auto"/>
        <w:rPr>
          <w:rFonts w:ascii="Arial" w:eastAsia="Times New Roman" w:hAnsi="Arial" w:cs="Arial"/>
          <w:bCs/>
          <w:noProof/>
          <w:color w:val="333333"/>
          <w:sz w:val="20"/>
          <w:szCs w:val="20"/>
          <w:lang w:eastAsia="ru-RU"/>
        </w:rPr>
      </w:pPr>
      <w:r w:rsidRPr="00A95337">
        <w:rPr>
          <w:rFonts w:ascii="Arial" w:eastAsia="Times New Roman" w:hAnsi="Arial" w:cs="Arial"/>
          <w:bCs/>
          <w:noProof/>
          <w:color w:val="333333"/>
          <w:sz w:val="20"/>
          <w:szCs w:val="20"/>
          <w:lang w:eastAsia="ru-RU"/>
        </w:rPr>
        <w:t>•</w:t>
      </w:r>
      <w:r w:rsidR="00A95337">
        <w:rPr>
          <w:rFonts w:ascii="Arial" w:eastAsia="Times New Roman" w:hAnsi="Arial" w:cs="Arial"/>
          <w:bCs/>
          <w:noProof/>
          <w:color w:val="333333"/>
          <w:sz w:val="20"/>
          <w:szCs w:val="20"/>
          <w:lang w:eastAsia="ru-RU"/>
        </w:rPr>
        <w:t xml:space="preserve"> </w:t>
      </w:r>
      <w:r w:rsidRPr="00A95337">
        <w:rPr>
          <w:rFonts w:ascii="Arial" w:eastAsia="Times New Roman" w:hAnsi="Arial" w:cs="Arial"/>
          <w:bCs/>
          <w:noProof/>
          <w:color w:val="333333"/>
          <w:sz w:val="20"/>
          <w:szCs w:val="20"/>
          <w:lang w:eastAsia="ru-RU"/>
        </w:rPr>
        <w:t>Максимальное звуковое давление: 127 дБ</w:t>
      </w:r>
    </w:p>
    <w:p w:rsidR="00EE13AE" w:rsidRPr="00A95337" w:rsidRDefault="00EE13AE" w:rsidP="00EE13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37">
        <w:rPr>
          <w:rFonts w:ascii="Arial" w:eastAsia="Times New Roman" w:hAnsi="Arial" w:cs="Arial"/>
          <w:bCs/>
          <w:noProof/>
          <w:color w:val="333333"/>
          <w:sz w:val="20"/>
          <w:szCs w:val="20"/>
          <w:lang w:eastAsia="ru-RU"/>
        </w:rPr>
        <w:t>•</w:t>
      </w:r>
      <w:r w:rsidR="00A95337">
        <w:rPr>
          <w:rFonts w:ascii="Arial" w:eastAsia="Times New Roman" w:hAnsi="Arial" w:cs="Arial"/>
          <w:bCs/>
          <w:noProof/>
          <w:color w:val="333333"/>
          <w:sz w:val="20"/>
          <w:szCs w:val="20"/>
          <w:lang w:eastAsia="ru-RU"/>
        </w:rPr>
        <w:t xml:space="preserve"> </w:t>
      </w:r>
      <w:r w:rsidRPr="00A95337">
        <w:rPr>
          <w:rFonts w:ascii="Arial" w:eastAsia="Times New Roman" w:hAnsi="Arial" w:cs="Arial"/>
          <w:bCs/>
          <w:noProof/>
          <w:color w:val="333333"/>
          <w:sz w:val="20"/>
          <w:szCs w:val="20"/>
          <w:lang w:eastAsia="ru-RU"/>
        </w:rPr>
        <w:t>Для аудитории до 250-ти человек</w:t>
      </w:r>
      <w:r w:rsidRPr="00A95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95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EE13AE" w:rsidRPr="00A95337" w:rsidRDefault="00EE13AE" w:rsidP="00EE13A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A95337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>Lucas</w:t>
      </w:r>
      <w:proofErr w:type="spellEnd"/>
      <w:r w:rsidRPr="00A95337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> </w:t>
      </w:r>
      <w:proofErr w:type="spellStart"/>
      <w:r w:rsidRPr="00A95337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>Impact</w:t>
      </w:r>
      <w:proofErr w:type="spellEnd"/>
      <w:r w:rsidRPr="00A95337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> </w:t>
      </w:r>
      <w:r w:rsidR="00A95337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>(A034839)</w:t>
      </w:r>
      <w:r w:rsidRPr="00A95337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>:</w:t>
      </w:r>
    </w:p>
    <w:p w:rsidR="00EE13AE" w:rsidRPr="00A95337" w:rsidRDefault="00EE13AE" w:rsidP="00EE13AE">
      <w:pPr>
        <w:spacing w:after="0" w:line="240" w:lineRule="auto"/>
        <w:rPr>
          <w:rFonts w:ascii="Arial" w:eastAsia="Times New Roman" w:hAnsi="Arial" w:cs="Arial"/>
          <w:bCs/>
          <w:noProof/>
          <w:color w:val="333333"/>
          <w:sz w:val="20"/>
          <w:szCs w:val="20"/>
          <w:lang w:eastAsia="ru-RU"/>
        </w:rPr>
      </w:pPr>
      <w:r w:rsidRPr="00A95337">
        <w:rPr>
          <w:rFonts w:ascii="Arial" w:eastAsia="Times New Roman" w:hAnsi="Arial" w:cs="Arial"/>
          <w:bCs/>
          <w:noProof/>
          <w:color w:val="333333"/>
          <w:sz w:val="20"/>
          <w:szCs w:val="20"/>
          <w:lang w:eastAsia="ru-RU"/>
        </w:rPr>
        <w:t>•</w:t>
      </w:r>
      <w:r w:rsidR="00A95337">
        <w:rPr>
          <w:rFonts w:ascii="Arial" w:eastAsia="Times New Roman" w:hAnsi="Arial" w:cs="Arial"/>
          <w:bCs/>
          <w:noProof/>
          <w:color w:val="333333"/>
          <w:sz w:val="20"/>
          <w:szCs w:val="20"/>
          <w:lang w:eastAsia="ru-RU"/>
        </w:rPr>
        <w:t xml:space="preserve"> </w:t>
      </w:r>
      <w:r w:rsidRPr="00A95337">
        <w:rPr>
          <w:rFonts w:ascii="Arial" w:eastAsia="Times New Roman" w:hAnsi="Arial" w:cs="Arial"/>
          <w:bCs/>
          <w:noProof/>
          <w:color w:val="333333"/>
          <w:sz w:val="20"/>
          <w:szCs w:val="20"/>
          <w:lang w:eastAsia="ru-RU"/>
        </w:rPr>
        <w:t>Портативный комплект: сабвуфер + два сателлита</w:t>
      </w:r>
    </w:p>
    <w:p w:rsidR="00EE13AE" w:rsidRPr="00A95337" w:rsidRDefault="00EE13AE" w:rsidP="00EE13AE">
      <w:pPr>
        <w:spacing w:after="0" w:line="240" w:lineRule="auto"/>
        <w:rPr>
          <w:rFonts w:ascii="Arial" w:eastAsia="Times New Roman" w:hAnsi="Arial" w:cs="Arial"/>
          <w:bCs/>
          <w:noProof/>
          <w:color w:val="333333"/>
          <w:sz w:val="20"/>
          <w:szCs w:val="20"/>
          <w:lang w:eastAsia="ru-RU"/>
        </w:rPr>
      </w:pPr>
      <w:r w:rsidRPr="00A95337">
        <w:rPr>
          <w:rFonts w:ascii="Arial" w:eastAsia="Times New Roman" w:hAnsi="Arial" w:cs="Arial"/>
          <w:bCs/>
          <w:noProof/>
          <w:color w:val="333333"/>
          <w:sz w:val="20"/>
          <w:szCs w:val="20"/>
          <w:lang w:eastAsia="ru-RU"/>
        </w:rPr>
        <w:t>•</w:t>
      </w:r>
      <w:r w:rsidR="00A95337">
        <w:rPr>
          <w:rFonts w:ascii="Arial" w:eastAsia="Times New Roman" w:hAnsi="Arial" w:cs="Arial"/>
          <w:bCs/>
          <w:noProof/>
          <w:color w:val="333333"/>
          <w:sz w:val="20"/>
          <w:szCs w:val="20"/>
          <w:lang w:eastAsia="ru-RU"/>
        </w:rPr>
        <w:t xml:space="preserve"> </w:t>
      </w:r>
      <w:r w:rsidRPr="00A95337">
        <w:rPr>
          <w:rFonts w:ascii="Arial" w:eastAsia="Times New Roman" w:hAnsi="Arial" w:cs="Arial"/>
          <w:bCs/>
          <w:noProof/>
          <w:color w:val="333333"/>
          <w:sz w:val="20"/>
          <w:szCs w:val="20"/>
          <w:lang w:eastAsia="ru-RU"/>
        </w:rPr>
        <w:t>Суммарная мощность: 1200W</w:t>
      </w:r>
    </w:p>
    <w:p w:rsidR="00EE13AE" w:rsidRPr="00A95337" w:rsidRDefault="00EE13AE" w:rsidP="00EE13AE">
      <w:pPr>
        <w:spacing w:after="0" w:line="240" w:lineRule="auto"/>
        <w:rPr>
          <w:rFonts w:ascii="Arial" w:eastAsia="Times New Roman" w:hAnsi="Arial" w:cs="Arial"/>
          <w:bCs/>
          <w:noProof/>
          <w:color w:val="333333"/>
          <w:sz w:val="20"/>
          <w:szCs w:val="20"/>
          <w:lang w:eastAsia="ru-RU"/>
        </w:rPr>
      </w:pPr>
      <w:r w:rsidRPr="00A95337">
        <w:rPr>
          <w:rFonts w:ascii="Arial" w:eastAsia="Times New Roman" w:hAnsi="Arial" w:cs="Arial"/>
          <w:bCs/>
          <w:noProof/>
          <w:color w:val="333333"/>
          <w:sz w:val="20"/>
          <w:szCs w:val="20"/>
          <w:lang w:eastAsia="ru-RU"/>
        </w:rPr>
        <w:t>•</w:t>
      </w:r>
      <w:r w:rsidR="00A95337">
        <w:rPr>
          <w:rFonts w:ascii="Arial" w:eastAsia="Times New Roman" w:hAnsi="Arial" w:cs="Arial"/>
          <w:bCs/>
          <w:noProof/>
          <w:color w:val="333333"/>
          <w:sz w:val="20"/>
          <w:szCs w:val="20"/>
          <w:lang w:eastAsia="ru-RU"/>
        </w:rPr>
        <w:t xml:space="preserve"> </w:t>
      </w:r>
      <w:r w:rsidRPr="00A95337">
        <w:rPr>
          <w:rFonts w:ascii="Arial" w:eastAsia="Times New Roman" w:hAnsi="Arial" w:cs="Arial"/>
          <w:bCs/>
          <w:noProof/>
          <w:color w:val="333333"/>
          <w:sz w:val="20"/>
          <w:szCs w:val="20"/>
          <w:lang w:eastAsia="ru-RU"/>
        </w:rPr>
        <w:t>Максимальное звуковое давление: 129 дБ</w:t>
      </w:r>
    </w:p>
    <w:p w:rsidR="00EE13AE" w:rsidRPr="00A95337" w:rsidRDefault="00EE13AE" w:rsidP="00A804B7">
      <w:pPr>
        <w:spacing w:after="0" w:line="240" w:lineRule="auto"/>
        <w:rPr>
          <w:rFonts w:ascii="Arial" w:eastAsia="Times New Roman" w:hAnsi="Arial" w:cs="Arial"/>
          <w:bCs/>
          <w:noProof/>
          <w:color w:val="333333"/>
          <w:sz w:val="20"/>
          <w:szCs w:val="20"/>
          <w:lang w:eastAsia="ru-RU"/>
        </w:rPr>
      </w:pPr>
      <w:r w:rsidRPr="00A95337">
        <w:rPr>
          <w:rFonts w:ascii="Arial" w:eastAsia="Times New Roman" w:hAnsi="Arial" w:cs="Arial"/>
          <w:bCs/>
          <w:noProof/>
          <w:color w:val="333333"/>
          <w:sz w:val="20"/>
          <w:szCs w:val="20"/>
          <w:lang w:eastAsia="ru-RU"/>
        </w:rPr>
        <w:t>•</w:t>
      </w:r>
      <w:r w:rsidR="00A95337">
        <w:rPr>
          <w:rFonts w:ascii="Arial" w:eastAsia="Times New Roman" w:hAnsi="Arial" w:cs="Arial"/>
          <w:bCs/>
          <w:noProof/>
          <w:color w:val="333333"/>
          <w:sz w:val="20"/>
          <w:szCs w:val="20"/>
          <w:lang w:eastAsia="ru-RU"/>
        </w:rPr>
        <w:t xml:space="preserve"> </w:t>
      </w:r>
      <w:r w:rsidRPr="00A95337">
        <w:rPr>
          <w:rFonts w:ascii="Arial" w:eastAsia="Times New Roman" w:hAnsi="Arial" w:cs="Arial"/>
          <w:bCs/>
          <w:noProof/>
          <w:color w:val="333333"/>
          <w:sz w:val="20"/>
          <w:szCs w:val="20"/>
          <w:lang w:eastAsia="ru-RU"/>
        </w:rPr>
        <w:t>Для аудитории до 300 человек</w:t>
      </w:r>
    </w:p>
    <w:p w:rsidR="00A95337" w:rsidRDefault="00A95337" w:rsidP="00A804B7">
      <w:pPr>
        <w:spacing w:after="0" w:line="240" w:lineRule="auto"/>
        <w:rPr>
          <w:rFonts w:ascii="Verdana" w:eastAsia="Times New Roman" w:hAnsi="Verdana" w:cs="Times New Roman"/>
          <w:bCs/>
          <w:noProof/>
          <w:color w:val="333333"/>
          <w:sz w:val="20"/>
          <w:szCs w:val="20"/>
          <w:lang w:eastAsia="ru-RU"/>
        </w:rPr>
      </w:pPr>
    </w:p>
    <w:p w:rsidR="00A95337" w:rsidRDefault="00A95337" w:rsidP="00A804B7">
      <w:pPr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</w:pPr>
    </w:p>
    <w:p w:rsidR="00A95337" w:rsidRDefault="00A95337" w:rsidP="00A804B7">
      <w:pPr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</w:pPr>
      <w:bookmarkStart w:id="0" w:name="_GoBack"/>
      <w:bookmarkEnd w:id="0"/>
    </w:p>
    <w:sectPr w:rsidR="00A95337" w:rsidSect="00A95337">
      <w:pgSz w:w="11906" w:h="16838"/>
      <w:pgMar w:top="1134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15B6"/>
    <w:multiLevelType w:val="multilevel"/>
    <w:tmpl w:val="4DE0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95555"/>
    <w:multiLevelType w:val="multilevel"/>
    <w:tmpl w:val="4DE0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D74E1"/>
    <w:multiLevelType w:val="multilevel"/>
    <w:tmpl w:val="4DE0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9B31AF"/>
    <w:multiLevelType w:val="multilevel"/>
    <w:tmpl w:val="4DE0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AD4878"/>
    <w:multiLevelType w:val="multilevel"/>
    <w:tmpl w:val="B4C6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D30E65"/>
    <w:multiLevelType w:val="hybridMultilevel"/>
    <w:tmpl w:val="D53AAC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A6D6C"/>
    <w:multiLevelType w:val="multilevel"/>
    <w:tmpl w:val="4DE0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C0"/>
    <w:rsid w:val="000F6B63"/>
    <w:rsid w:val="002B3512"/>
    <w:rsid w:val="003A23A5"/>
    <w:rsid w:val="005F404D"/>
    <w:rsid w:val="008603C0"/>
    <w:rsid w:val="00A804B7"/>
    <w:rsid w:val="00A95337"/>
    <w:rsid w:val="00B10B67"/>
    <w:rsid w:val="00BD0223"/>
    <w:rsid w:val="00CD4510"/>
    <w:rsid w:val="00EE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03C0"/>
  </w:style>
  <w:style w:type="paragraph" w:styleId="a3">
    <w:name w:val="Balloon Text"/>
    <w:basedOn w:val="a"/>
    <w:link w:val="a4"/>
    <w:uiPriority w:val="99"/>
    <w:semiHidden/>
    <w:unhideWhenUsed/>
    <w:rsid w:val="0086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3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E1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1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03C0"/>
  </w:style>
  <w:style w:type="paragraph" w:styleId="a3">
    <w:name w:val="Balloon Text"/>
    <w:basedOn w:val="a"/>
    <w:link w:val="a4"/>
    <w:uiPriority w:val="99"/>
    <w:semiHidden/>
    <w:unhideWhenUsed/>
    <w:rsid w:val="0086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3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E1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1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504">
          <w:marLeft w:val="0"/>
          <w:marRight w:val="0"/>
          <w:marTop w:val="0"/>
          <w:marBottom w:val="0"/>
          <w:divBdr>
            <w:top w:val="single" w:sz="6" w:space="8" w:color="BCCCDC"/>
            <w:left w:val="single" w:sz="6" w:space="20" w:color="BCCCDC"/>
            <w:bottom w:val="single" w:sz="6" w:space="8" w:color="BCCCDC"/>
            <w:right w:val="single" w:sz="6" w:space="8" w:color="BCCCDC"/>
          </w:divBdr>
        </w:div>
        <w:div w:id="1510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145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614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6044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37604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0813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63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87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7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BCCCDC"/>
                        <w:left w:val="single" w:sz="6" w:space="20" w:color="BCCCDC"/>
                        <w:bottom w:val="single" w:sz="6" w:space="8" w:color="BCCCDC"/>
                        <w:right w:val="single" w:sz="6" w:space="8" w:color="BCCCDC"/>
                      </w:divBdr>
                    </w:div>
                  </w:divsChild>
                </w:div>
                <w:div w:id="19685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6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7413">
              <w:marLeft w:val="0"/>
              <w:marRight w:val="0"/>
              <w:marTop w:val="0"/>
              <w:marBottom w:val="0"/>
              <w:divBdr>
                <w:top w:val="single" w:sz="6" w:space="8" w:color="BCCCDC"/>
                <w:left w:val="single" w:sz="6" w:space="20" w:color="BCCCDC"/>
                <w:bottom w:val="single" w:sz="6" w:space="8" w:color="BCCCDC"/>
                <w:right w:val="single" w:sz="6" w:space="8" w:color="BCCCDC"/>
              </w:divBdr>
            </w:div>
          </w:divsChild>
        </w:div>
        <w:div w:id="19971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621">
          <w:marLeft w:val="0"/>
          <w:marRight w:val="0"/>
          <w:marTop w:val="0"/>
          <w:marBottom w:val="0"/>
          <w:divBdr>
            <w:top w:val="single" w:sz="6" w:space="8" w:color="BCCCDC"/>
            <w:left w:val="single" w:sz="6" w:space="20" w:color="BCCCDC"/>
            <w:bottom w:val="single" w:sz="6" w:space="8" w:color="BCCCDC"/>
            <w:right w:val="single" w:sz="6" w:space="8" w:color="BCCCD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muztorg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2018-06-29T07:07:00Z</dcterms:created>
  <dcterms:modified xsi:type="dcterms:W3CDTF">2018-06-29T07:07:00Z</dcterms:modified>
</cp:coreProperties>
</file>